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5928D7" w:rsidRPr="003150D2" w14:paraId="60A7CDD7" w14:textId="77777777" w:rsidTr="00194618">
        <w:trPr>
          <w:trHeight w:val="619"/>
          <w:jc w:val="center"/>
        </w:trPr>
        <w:tc>
          <w:tcPr>
            <w:tcW w:w="5068" w:type="dxa"/>
          </w:tcPr>
          <w:p w14:paraId="60A7CDD0" w14:textId="77777777" w:rsidR="005928D7" w:rsidRPr="003150D2" w:rsidRDefault="005928D7" w:rsidP="0019461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963" w:type="dxa"/>
          </w:tcPr>
          <w:p w14:paraId="60A7CDD1" w14:textId="77777777" w:rsidR="005928D7" w:rsidRPr="003150D2" w:rsidRDefault="005928D7" w:rsidP="00194618">
            <w:pPr>
              <w:jc w:val="center"/>
              <w:rPr>
                <w:sz w:val="28"/>
                <w:szCs w:val="28"/>
              </w:rPr>
            </w:pPr>
            <w:r w:rsidRPr="003150D2">
              <w:rPr>
                <w:sz w:val="28"/>
                <w:szCs w:val="28"/>
              </w:rPr>
              <w:t>УТВЕРЖДАЮ</w:t>
            </w:r>
          </w:p>
          <w:p w14:paraId="60A7CDD2" w14:textId="3F68B6EF" w:rsidR="005928D7" w:rsidRPr="003150D2" w:rsidRDefault="005928D7" w:rsidP="007346EF">
            <w:pPr>
              <w:ind w:left="0"/>
              <w:jc w:val="right"/>
              <w:rPr>
                <w:b w:val="0"/>
                <w:sz w:val="28"/>
                <w:szCs w:val="28"/>
              </w:rPr>
            </w:pPr>
            <w:r w:rsidRPr="003150D2">
              <w:rPr>
                <w:b w:val="0"/>
                <w:sz w:val="28"/>
                <w:szCs w:val="28"/>
              </w:rPr>
              <w:t xml:space="preserve">Председатель Общероссийской </w:t>
            </w:r>
            <w:r w:rsidR="007346EF">
              <w:rPr>
                <w:b w:val="0"/>
                <w:sz w:val="28"/>
                <w:szCs w:val="28"/>
              </w:rPr>
              <w:t xml:space="preserve">физкультурно-спортивной </w:t>
            </w:r>
            <w:r w:rsidRPr="003150D2">
              <w:rPr>
                <w:b w:val="0"/>
                <w:sz w:val="28"/>
                <w:szCs w:val="28"/>
              </w:rPr>
              <w:t>общественной организации</w:t>
            </w:r>
          </w:p>
          <w:p w14:paraId="60A7CDD3" w14:textId="77777777" w:rsidR="005928D7" w:rsidRPr="003150D2" w:rsidRDefault="005928D7" w:rsidP="007346EF">
            <w:pPr>
              <w:ind w:left="0"/>
              <w:jc w:val="right"/>
              <w:rPr>
                <w:b w:val="0"/>
                <w:sz w:val="28"/>
                <w:szCs w:val="28"/>
              </w:rPr>
            </w:pPr>
            <w:r w:rsidRPr="003150D2">
              <w:rPr>
                <w:b w:val="0"/>
                <w:sz w:val="28"/>
                <w:szCs w:val="28"/>
              </w:rPr>
              <w:t>«Федерация Кёкусинкай России»</w:t>
            </w:r>
          </w:p>
          <w:p w14:paraId="60A7CDD4" w14:textId="77777777" w:rsidR="005928D7" w:rsidRPr="003150D2" w:rsidRDefault="005928D7" w:rsidP="007346EF">
            <w:pPr>
              <w:ind w:left="0"/>
              <w:jc w:val="right"/>
              <w:rPr>
                <w:b w:val="0"/>
                <w:sz w:val="28"/>
                <w:szCs w:val="28"/>
              </w:rPr>
            </w:pPr>
          </w:p>
          <w:p w14:paraId="60A7CDD5" w14:textId="77777777" w:rsidR="005928D7" w:rsidRPr="003150D2" w:rsidRDefault="005928D7" w:rsidP="007346EF">
            <w:pPr>
              <w:ind w:right="583" w:hanging="307"/>
              <w:jc w:val="right"/>
              <w:rPr>
                <w:b w:val="0"/>
                <w:sz w:val="28"/>
                <w:szCs w:val="28"/>
              </w:rPr>
            </w:pPr>
            <w:r w:rsidRPr="003150D2">
              <w:rPr>
                <w:b w:val="0"/>
                <w:sz w:val="28"/>
                <w:szCs w:val="28"/>
              </w:rPr>
              <w:t>____________________ А.В. Бура</w:t>
            </w:r>
          </w:p>
          <w:p w14:paraId="60A7CDD6" w14:textId="77777777" w:rsidR="005928D7" w:rsidRPr="003150D2" w:rsidRDefault="005928D7" w:rsidP="007346EF">
            <w:pPr>
              <w:ind w:left="53" w:right="441"/>
              <w:jc w:val="right"/>
              <w:rPr>
                <w:b w:val="0"/>
                <w:sz w:val="28"/>
                <w:szCs w:val="28"/>
              </w:rPr>
            </w:pPr>
            <w:r w:rsidRPr="003150D2">
              <w:rPr>
                <w:b w:val="0"/>
                <w:sz w:val="28"/>
                <w:szCs w:val="28"/>
              </w:rPr>
              <w:t>«____</w:t>
            </w:r>
            <w:proofErr w:type="gramStart"/>
            <w:r w:rsidRPr="003150D2">
              <w:rPr>
                <w:b w:val="0"/>
                <w:sz w:val="28"/>
                <w:szCs w:val="28"/>
              </w:rPr>
              <w:t>_»_</w:t>
            </w:r>
            <w:proofErr w:type="gramEnd"/>
            <w:r w:rsidRPr="003150D2">
              <w:rPr>
                <w:b w:val="0"/>
                <w:sz w:val="28"/>
                <w:szCs w:val="28"/>
              </w:rPr>
              <w:t>_______</w:t>
            </w:r>
            <w:r w:rsidR="003150D2" w:rsidRPr="003150D2">
              <w:rPr>
                <w:b w:val="0"/>
                <w:sz w:val="28"/>
                <w:szCs w:val="28"/>
              </w:rPr>
              <w:t>_______ 2021</w:t>
            </w:r>
            <w:r w:rsidRPr="003150D2">
              <w:rPr>
                <w:b w:val="0"/>
                <w:sz w:val="28"/>
                <w:szCs w:val="28"/>
              </w:rPr>
              <w:t xml:space="preserve"> г.</w:t>
            </w:r>
          </w:p>
        </w:tc>
      </w:tr>
      <w:tr w:rsidR="005928D7" w:rsidRPr="003150D2" w14:paraId="60A7CDDA" w14:textId="77777777" w:rsidTr="00194618">
        <w:trPr>
          <w:trHeight w:val="619"/>
          <w:jc w:val="center"/>
        </w:trPr>
        <w:tc>
          <w:tcPr>
            <w:tcW w:w="5068" w:type="dxa"/>
          </w:tcPr>
          <w:p w14:paraId="60A7CDD8" w14:textId="77777777" w:rsidR="005928D7" w:rsidRPr="003150D2" w:rsidRDefault="005928D7" w:rsidP="00194618">
            <w:pPr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14:paraId="60A7CDD9" w14:textId="77777777" w:rsidR="005928D7" w:rsidRPr="003150D2" w:rsidRDefault="005928D7" w:rsidP="00194618">
            <w:pPr>
              <w:rPr>
                <w:b w:val="0"/>
                <w:color w:val="FF0000"/>
                <w:sz w:val="28"/>
                <w:szCs w:val="28"/>
              </w:rPr>
            </w:pPr>
          </w:p>
        </w:tc>
      </w:tr>
    </w:tbl>
    <w:p w14:paraId="60A7CDDB" w14:textId="77777777" w:rsidR="005928D7" w:rsidRPr="003150D2" w:rsidRDefault="005928D7" w:rsidP="005928D7">
      <w:pPr>
        <w:pStyle w:val="1"/>
        <w:rPr>
          <w:color w:val="FF0000"/>
        </w:rPr>
      </w:pPr>
    </w:p>
    <w:p w14:paraId="60A7CDDC" w14:textId="77777777" w:rsidR="005928D7" w:rsidRPr="003150D2" w:rsidRDefault="005928D7" w:rsidP="005928D7">
      <w:pPr>
        <w:rPr>
          <w:color w:val="FF0000"/>
        </w:rPr>
      </w:pPr>
    </w:p>
    <w:p w14:paraId="60A7CDDD" w14:textId="77777777" w:rsidR="005928D7" w:rsidRPr="003150D2" w:rsidRDefault="005928D7" w:rsidP="005928D7">
      <w:pPr>
        <w:rPr>
          <w:color w:val="FF0000"/>
        </w:rPr>
      </w:pPr>
    </w:p>
    <w:p w14:paraId="60A7CDDE" w14:textId="77777777" w:rsidR="005928D7" w:rsidRPr="003150D2" w:rsidRDefault="005928D7" w:rsidP="005928D7">
      <w:pPr>
        <w:rPr>
          <w:color w:val="FF0000"/>
        </w:rPr>
      </w:pPr>
    </w:p>
    <w:p w14:paraId="60A7CDDF" w14:textId="77777777" w:rsidR="005928D7" w:rsidRPr="003150D2" w:rsidRDefault="005928D7" w:rsidP="005928D7">
      <w:pPr>
        <w:rPr>
          <w:color w:val="FF0000"/>
        </w:rPr>
      </w:pPr>
    </w:p>
    <w:p w14:paraId="60A7CDE0" w14:textId="77777777" w:rsidR="005928D7" w:rsidRPr="003150D2" w:rsidRDefault="005928D7" w:rsidP="005928D7">
      <w:pPr>
        <w:spacing w:after="0" w:line="240" w:lineRule="auto"/>
        <w:jc w:val="center"/>
        <w:rPr>
          <w:sz w:val="36"/>
          <w:szCs w:val="36"/>
          <w:lang w:eastAsia="ru-RU"/>
        </w:rPr>
      </w:pPr>
      <w:r w:rsidRPr="003150D2">
        <w:rPr>
          <w:sz w:val="36"/>
          <w:szCs w:val="36"/>
          <w:lang w:eastAsia="ru-RU"/>
        </w:rPr>
        <w:t>РЕГЛАМЕНТ</w:t>
      </w:r>
    </w:p>
    <w:p w14:paraId="60A7CDE1" w14:textId="77777777" w:rsidR="005928D7" w:rsidRPr="003150D2" w:rsidRDefault="005928D7" w:rsidP="005928D7">
      <w:pPr>
        <w:pStyle w:val="ac"/>
        <w:jc w:val="center"/>
        <w:rPr>
          <w:sz w:val="28"/>
          <w:szCs w:val="28"/>
        </w:rPr>
      </w:pPr>
    </w:p>
    <w:p w14:paraId="60A7CDE2" w14:textId="77777777" w:rsidR="005928D7" w:rsidRPr="003150D2" w:rsidRDefault="005928D7" w:rsidP="005928D7">
      <w:pPr>
        <w:pStyle w:val="ac"/>
        <w:jc w:val="center"/>
        <w:rPr>
          <w:sz w:val="28"/>
          <w:szCs w:val="28"/>
        </w:rPr>
      </w:pPr>
      <w:r w:rsidRPr="003150D2">
        <w:rPr>
          <w:bCs/>
          <w:sz w:val="28"/>
          <w:szCs w:val="28"/>
        </w:rPr>
        <w:t xml:space="preserve">проведения </w:t>
      </w:r>
      <w:r w:rsidRPr="003150D2">
        <w:rPr>
          <w:sz w:val="28"/>
          <w:szCs w:val="28"/>
        </w:rPr>
        <w:t xml:space="preserve">Кубка России среди мужчин и женщин 18 лет и старше </w:t>
      </w:r>
    </w:p>
    <w:p w14:paraId="60A7CDE3" w14:textId="3BB965D1" w:rsidR="005928D7" w:rsidRPr="003150D2" w:rsidRDefault="005928D7" w:rsidP="005928D7">
      <w:pPr>
        <w:pStyle w:val="ac"/>
        <w:jc w:val="center"/>
        <w:rPr>
          <w:sz w:val="28"/>
          <w:szCs w:val="28"/>
        </w:rPr>
      </w:pPr>
      <w:r w:rsidRPr="003150D2">
        <w:rPr>
          <w:sz w:val="28"/>
          <w:szCs w:val="28"/>
        </w:rPr>
        <w:t xml:space="preserve">и Всероссийских соревнований «Новогодний турнир» </w:t>
      </w:r>
    </w:p>
    <w:p w14:paraId="60A7CDE4" w14:textId="77777777" w:rsidR="005928D7" w:rsidRPr="003150D2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3150D2">
        <w:rPr>
          <w:b w:val="0"/>
          <w:sz w:val="28"/>
          <w:szCs w:val="28"/>
          <w:lang w:eastAsia="ru-RU"/>
        </w:rPr>
        <w:t>среди юниоров и юниорок 16-17 лет, юношей и девушек 14-15 лет, 12-13 лет</w:t>
      </w:r>
    </w:p>
    <w:p w14:paraId="60A7CDE5" w14:textId="77777777" w:rsidR="005928D7" w:rsidRPr="003150D2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3150D2">
        <w:rPr>
          <w:b w:val="0"/>
          <w:sz w:val="28"/>
          <w:szCs w:val="28"/>
          <w:lang w:eastAsia="ru-RU"/>
        </w:rPr>
        <w:t>по киокусинкай</w:t>
      </w:r>
    </w:p>
    <w:p w14:paraId="60A7CDE6" w14:textId="77777777" w:rsidR="005928D7" w:rsidRPr="003150D2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3150D2">
        <w:rPr>
          <w:b w:val="0"/>
          <w:sz w:val="28"/>
          <w:szCs w:val="28"/>
          <w:lang w:eastAsia="ru-RU"/>
        </w:rPr>
        <w:t>группа дисциплин «кёкусин-весовая категория»</w:t>
      </w:r>
    </w:p>
    <w:p w14:paraId="60A7CDE7" w14:textId="77777777" w:rsidR="005928D7" w:rsidRPr="003150D2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</w:p>
    <w:p w14:paraId="60A7CDE8" w14:textId="77777777" w:rsidR="005928D7" w:rsidRPr="003150D2" w:rsidRDefault="003150D2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3150D2">
        <w:rPr>
          <w:b w:val="0"/>
          <w:sz w:val="28"/>
          <w:szCs w:val="28"/>
          <w:lang w:eastAsia="ru-RU"/>
        </w:rPr>
        <w:t>СМ №33009, 33028</w:t>
      </w:r>
    </w:p>
    <w:p w14:paraId="60A7CDE9" w14:textId="77777777" w:rsidR="005928D7" w:rsidRPr="003150D2" w:rsidRDefault="005928D7" w:rsidP="005928D7">
      <w:pPr>
        <w:spacing w:after="0" w:line="240" w:lineRule="auto"/>
        <w:jc w:val="center"/>
        <w:rPr>
          <w:b w:val="0"/>
          <w:color w:val="FF0000"/>
          <w:sz w:val="28"/>
          <w:szCs w:val="28"/>
          <w:lang w:eastAsia="ru-RU"/>
        </w:rPr>
      </w:pPr>
    </w:p>
    <w:p w14:paraId="60A7CDEA" w14:textId="77777777" w:rsidR="005928D7" w:rsidRPr="003150D2" w:rsidRDefault="005928D7" w:rsidP="005928D7">
      <w:pPr>
        <w:rPr>
          <w:color w:val="FF0000"/>
        </w:rPr>
      </w:pPr>
    </w:p>
    <w:p w14:paraId="60A7CDEB" w14:textId="77777777" w:rsidR="005928D7" w:rsidRPr="003150D2" w:rsidRDefault="005928D7" w:rsidP="005928D7">
      <w:pPr>
        <w:rPr>
          <w:color w:val="FF0000"/>
        </w:rPr>
      </w:pPr>
    </w:p>
    <w:p w14:paraId="60A7CDEC" w14:textId="77777777" w:rsidR="005928D7" w:rsidRPr="003150D2" w:rsidRDefault="005928D7" w:rsidP="005928D7">
      <w:pPr>
        <w:rPr>
          <w:color w:val="FF0000"/>
        </w:rPr>
      </w:pPr>
    </w:p>
    <w:p w14:paraId="60A7CDED" w14:textId="77777777" w:rsidR="005928D7" w:rsidRPr="003150D2" w:rsidRDefault="005928D7" w:rsidP="005928D7">
      <w:pPr>
        <w:rPr>
          <w:color w:val="FF0000"/>
        </w:rPr>
      </w:pPr>
    </w:p>
    <w:p w14:paraId="60A7CDEE" w14:textId="77777777" w:rsidR="005928D7" w:rsidRPr="003150D2" w:rsidRDefault="005928D7" w:rsidP="005928D7">
      <w:pPr>
        <w:rPr>
          <w:color w:val="FF0000"/>
        </w:rPr>
      </w:pPr>
    </w:p>
    <w:p w14:paraId="60A7CDEF" w14:textId="77777777" w:rsidR="005928D7" w:rsidRPr="003150D2" w:rsidRDefault="005928D7" w:rsidP="005928D7">
      <w:pPr>
        <w:spacing w:line="360" w:lineRule="auto"/>
        <w:rPr>
          <w:color w:val="FF0000"/>
        </w:rPr>
      </w:pPr>
    </w:p>
    <w:p w14:paraId="60A7CDF0" w14:textId="77777777" w:rsidR="005928D7" w:rsidRPr="003150D2" w:rsidRDefault="005928D7" w:rsidP="005928D7">
      <w:pPr>
        <w:tabs>
          <w:tab w:val="left" w:pos="4005"/>
        </w:tabs>
        <w:spacing w:line="360" w:lineRule="auto"/>
        <w:rPr>
          <w:b w:val="0"/>
          <w:sz w:val="28"/>
          <w:szCs w:val="28"/>
        </w:rPr>
      </w:pPr>
      <w:r w:rsidRPr="003150D2">
        <w:tab/>
      </w:r>
      <w:r w:rsidRPr="003150D2">
        <w:rPr>
          <w:b w:val="0"/>
          <w:sz w:val="28"/>
          <w:szCs w:val="28"/>
        </w:rPr>
        <w:t>г. Новосибирск, 20</w:t>
      </w:r>
      <w:r w:rsidR="003150D2" w:rsidRPr="003150D2">
        <w:rPr>
          <w:b w:val="0"/>
          <w:sz w:val="28"/>
          <w:szCs w:val="28"/>
        </w:rPr>
        <w:t>21</w:t>
      </w:r>
      <w:r w:rsidRPr="003150D2">
        <w:rPr>
          <w:b w:val="0"/>
          <w:sz w:val="28"/>
          <w:szCs w:val="28"/>
        </w:rPr>
        <w:t xml:space="preserve"> г.</w:t>
      </w:r>
    </w:p>
    <w:p w14:paraId="60A7CDF1" w14:textId="77777777" w:rsidR="00587353" w:rsidRPr="003150D2" w:rsidRDefault="00587353" w:rsidP="00825055">
      <w:pPr>
        <w:rPr>
          <w:color w:val="FF0000"/>
          <w:lang w:eastAsia="ru-RU"/>
        </w:rPr>
      </w:pPr>
    </w:p>
    <w:p w14:paraId="60A7CDF2" w14:textId="77777777" w:rsidR="00E46A4E" w:rsidRPr="003150D2" w:rsidRDefault="00E46A4E" w:rsidP="00AF5E1E">
      <w:pPr>
        <w:pStyle w:val="ac"/>
        <w:jc w:val="center"/>
        <w:rPr>
          <w:b/>
          <w:sz w:val="28"/>
          <w:szCs w:val="28"/>
        </w:rPr>
      </w:pPr>
      <w:r w:rsidRPr="003150D2">
        <w:rPr>
          <w:b/>
          <w:sz w:val="28"/>
          <w:szCs w:val="28"/>
        </w:rPr>
        <w:t>1.  ОБЩИЕ ПОЛОЖЕНИЯ</w:t>
      </w:r>
    </w:p>
    <w:p w14:paraId="60A7CDF3" w14:textId="77777777" w:rsidR="00194618" w:rsidRPr="003150D2" w:rsidRDefault="00194618" w:rsidP="00194618">
      <w:pPr>
        <w:pStyle w:val="ac"/>
        <w:ind w:firstLine="851"/>
        <w:jc w:val="both"/>
        <w:rPr>
          <w:sz w:val="28"/>
          <w:szCs w:val="28"/>
        </w:rPr>
      </w:pPr>
    </w:p>
    <w:p w14:paraId="60A7CDF4" w14:textId="77777777" w:rsidR="00194618" w:rsidRPr="003150D2" w:rsidRDefault="00194618" w:rsidP="00194618">
      <w:pPr>
        <w:pStyle w:val="ac"/>
        <w:ind w:firstLine="851"/>
        <w:jc w:val="both"/>
        <w:rPr>
          <w:sz w:val="28"/>
          <w:szCs w:val="28"/>
        </w:rPr>
      </w:pPr>
      <w:r w:rsidRPr="003150D2">
        <w:rPr>
          <w:sz w:val="28"/>
          <w:szCs w:val="28"/>
        </w:rPr>
        <w:t>Данный регламент является дополнением к Положению о межрегиональных и всероссийских официальных соревнованиях по киокусинкай на 20</w:t>
      </w:r>
      <w:r w:rsidR="003150D2" w:rsidRPr="003150D2">
        <w:rPr>
          <w:sz w:val="28"/>
          <w:szCs w:val="28"/>
        </w:rPr>
        <w:t>21</w:t>
      </w:r>
      <w:r w:rsidR="003150D2">
        <w:rPr>
          <w:sz w:val="28"/>
          <w:szCs w:val="28"/>
        </w:rPr>
        <w:t xml:space="preserve"> год.</w:t>
      </w:r>
    </w:p>
    <w:p w14:paraId="60A7CDF5" w14:textId="77777777" w:rsidR="00AF5E1E" w:rsidRPr="003150D2" w:rsidRDefault="00167022" w:rsidP="00AF5E1E">
      <w:pPr>
        <w:pStyle w:val="ac"/>
        <w:ind w:firstLine="851"/>
        <w:jc w:val="both"/>
        <w:rPr>
          <w:sz w:val="28"/>
          <w:szCs w:val="28"/>
        </w:rPr>
      </w:pPr>
      <w:r w:rsidRPr="003150D2">
        <w:rPr>
          <w:b/>
          <w:sz w:val="28"/>
          <w:szCs w:val="28"/>
        </w:rPr>
        <w:t>Кубок России среди мужчин и женщин</w:t>
      </w:r>
      <w:r w:rsidRPr="003150D2">
        <w:rPr>
          <w:sz w:val="28"/>
          <w:szCs w:val="28"/>
        </w:rPr>
        <w:t xml:space="preserve"> (18 лет и старше) и </w:t>
      </w:r>
      <w:r w:rsidRPr="003150D2">
        <w:rPr>
          <w:b/>
          <w:sz w:val="28"/>
          <w:szCs w:val="28"/>
        </w:rPr>
        <w:t>Всероссийские соревнования среди юниоров и юниорок</w:t>
      </w:r>
      <w:r w:rsidRPr="003150D2">
        <w:rPr>
          <w:sz w:val="28"/>
          <w:szCs w:val="28"/>
        </w:rPr>
        <w:t xml:space="preserve"> (16-17 лет)</w:t>
      </w:r>
      <w:r w:rsidR="00607E13" w:rsidRPr="003150D2">
        <w:rPr>
          <w:sz w:val="28"/>
          <w:szCs w:val="28"/>
        </w:rPr>
        <w:t xml:space="preserve">, </w:t>
      </w:r>
      <w:r w:rsidR="00607E13" w:rsidRPr="003150D2">
        <w:rPr>
          <w:b/>
          <w:sz w:val="28"/>
          <w:szCs w:val="28"/>
        </w:rPr>
        <w:t>юношей и девушек</w:t>
      </w:r>
      <w:r w:rsidR="00607E13" w:rsidRPr="003150D2">
        <w:rPr>
          <w:sz w:val="28"/>
          <w:szCs w:val="28"/>
        </w:rPr>
        <w:t xml:space="preserve"> (14-15 лет, 12-13 лет)</w:t>
      </w:r>
      <w:r w:rsidRPr="003150D2">
        <w:rPr>
          <w:sz w:val="28"/>
          <w:szCs w:val="28"/>
        </w:rPr>
        <w:t xml:space="preserve"> </w:t>
      </w:r>
      <w:r w:rsidR="00194618" w:rsidRPr="003150D2">
        <w:rPr>
          <w:bCs/>
          <w:sz w:val="28"/>
          <w:szCs w:val="28"/>
        </w:rPr>
        <w:t xml:space="preserve">по киокусинкай, группа дисциплин кёкусин-весовая категория </w:t>
      </w:r>
      <w:r w:rsidR="00E46A4E" w:rsidRPr="003150D2">
        <w:rPr>
          <w:sz w:val="28"/>
          <w:szCs w:val="28"/>
        </w:rPr>
        <w:t>(далее - Соревнования), провод</w:t>
      </w:r>
      <w:r w:rsidRPr="003150D2">
        <w:rPr>
          <w:sz w:val="28"/>
          <w:szCs w:val="28"/>
        </w:rPr>
        <w:t>я</w:t>
      </w:r>
      <w:r w:rsidR="00E46A4E" w:rsidRPr="003150D2">
        <w:rPr>
          <w:sz w:val="28"/>
          <w:szCs w:val="28"/>
        </w:rPr>
        <w:t xml:space="preserve">тся с целью </w:t>
      </w:r>
      <w:r w:rsidR="00607E13" w:rsidRPr="003150D2">
        <w:rPr>
          <w:sz w:val="28"/>
          <w:szCs w:val="28"/>
        </w:rPr>
        <w:t xml:space="preserve">развития, пропаганды и </w:t>
      </w:r>
      <w:proofErr w:type="gramStart"/>
      <w:r w:rsidR="00607E13" w:rsidRPr="003150D2">
        <w:rPr>
          <w:sz w:val="28"/>
          <w:szCs w:val="28"/>
        </w:rPr>
        <w:t xml:space="preserve">популяризации </w:t>
      </w:r>
      <w:r w:rsidRPr="003150D2">
        <w:rPr>
          <w:sz w:val="28"/>
          <w:szCs w:val="28"/>
        </w:rPr>
        <w:t xml:space="preserve"> вида</w:t>
      </w:r>
      <w:proofErr w:type="gramEnd"/>
      <w:r w:rsidRPr="003150D2">
        <w:rPr>
          <w:sz w:val="28"/>
          <w:szCs w:val="28"/>
        </w:rPr>
        <w:t xml:space="preserve"> спорта К</w:t>
      </w:r>
      <w:r w:rsidR="00786D22" w:rsidRPr="003150D2">
        <w:rPr>
          <w:sz w:val="28"/>
          <w:szCs w:val="28"/>
        </w:rPr>
        <w:t>иокусинкай</w:t>
      </w:r>
      <w:r w:rsidRPr="003150D2">
        <w:rPr>
          <w:sz w:val="28"/>
          <w:szCs w:val="28"/>
        </w:rPr>
        <w:t>.</w:t>
      </w:r>
      <w:r w:rsidR="00607E13" w:rsidRPr="003150D2">
        <w:rPr>
          <w:sz w:val="28"/>
          <w:szCs w:val="28"/>
        </w:rPr>
        <w:t xml:space="preserve"> </w:t>
      </w:r>
    </w:p>
    <w:p w14:paraId="60A7CDF6" w14:textId="77777777" w:rsidR="00E46A4E" w:rsidRPr="003150D2" w:rsidRDefault="00E46A4E" w:rsidP="00AF5E1E">
      <w:pPr>
        <w:pStyle w:val="ac"/>
        <w:ind w:firstLine="851"/>
        <w:jc w:val="both"/>
        <w:rPr>
          <w:sz w:val="28"/>
          <w:szCs w:val="28"/>
        </w:rPr>
      </w:pPr>
      <w:r w:rsidRPr="003150D2">
        <w:rPr>
          <w:sz w:val="28"/>
          <w:szCs w:val="28"/>
        </w:rPr>
        <w:t>Основными задачами являются:</w:t>
      </w:r>
    </w:p>
    <w:p w14:paraId="60A7CDF7" w14:textId="77777777" w:rsidR="00AF5E1E" w:rsidRPr="003150D2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150D2">
        <w:rPr>
          <w:sz w:val="28"/>
          <w:szCs w:val="28"/>
        </w:rPr>
        <w:t>пропаганда здорового образа жизни, привлечение молодежи к систематическим занятиям физической культурой и спортом в духе патриотизма;</w:t>
      </w:r>
    </w:p>
    <w:p w14:paraId="60A7CDF8" w14:textId="77777777" w:rsidR="00361419" w:rsidRPr="00C04E54" w:rsidRDefault="00A66FC1" w:rsidP="00361419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150D2">
        <w:rPr>
          <w:sz w:val="28"/>
          <w:szCs w:val="28"/>
        </w:rPr>
        <w:t xml:space="preserve">повышение спортивного мастерства спортсменов, </w:t>
      </w:r>
      <w:r w:rsidR="00361419" w:rsidRPr="00C04E54">
        <w:rPr>
          <w:color w:val="000000"/>
          <w:sz w:val="28"/>
          <w:szCs w:val="28"/>
        </w:rPr>
        <w:t>выявление сильнейших спортсменов для формирования списка кандидатов в спортивные сборные команды Российской Федерации;</w:t>
      </w:r>
    </w:p>
    <w:p w14:paraId="60A7CDF9" w14:textId="77777777" w:rsidR="00AF5E1E" w:rsidRPr="003150D2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150D2">
        <w:rPr>
          <w:sz w:val="28"/>
          <w:szCs w:val="28"/>
        </w:rPr>
        <w:t>развитие спортивно-методических связей и обмен опытом между тренерами и спортсменами региональных организаций</w:t>
      </w:r>
      <w:r w:rsidR="005078D8" w:rsidRPr="003150D2">
        <w:rPr>
          <w:sz w:val="28"/>
          <w:szCs w:val="28"/>
        </w:rPr>
        <w:t>, укрепление спортивной дружбы среди участников соревнований</w:t>
      </w:r>
      <w:r w:rsidRPr="003150D2">
        <w:rPr>
          <w:sz w:val="28"/>
          <w:szCs w:val="28"/>
        </w:rPr>
        <w:t>;</w:t>
      </w:r>
    </w:p>
    <w:p w14:paraId="60A7CDFA" w14:textId="77777777" w:rsidR="00AF5E1E" w:rsidRPr="003150D2" w:rsidRDefault="000F4B8A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150D2">
        <w:rPr>
          <w:sz w:val="28"/>
          <w:szCs w:val="28"/>
        </w:rPr>
        <w:t>присвоение спортивных разрядов.</w:t>
      </w:r>
    </w:p>
    <w:p w14:paraId="60A7CDFB" w14:textId="77777777" w:rsidR="00E46A4E" w:rsidRPr="003150D2" w:rsidRDefault="00E46A4E" w:rsidP="00AF5E1E">
      <w:pPr>
        <w:pStyle w:val="ac"/>
        <w:jc w:val="both"/>
        <w:rPr>
          <w:color w:val="FF0000"/>
          <w:sz w:val="28"/>
          <w:szCs w:val="28"/>
        </w:rPr>
      </w:pPr>
    </w:p>
    <w:p w14:paraId="60A7CDFC" w14:textId="77777777" w:rsidR="00E46A4E" w:rsidRPr="003150D2" w:rsidRDefault="00E46A4E" w:rsidP="00AF5E1E">
      <w:pPr>
        <w:pStyle w:val="ac"/>
        <w:jc w:val="center"/>
        <w:rPr>
          <w:b/>
          <w:sz w:val="28"/>
          <w:szCs w:val="28"/>
        </w:rPr>
      </w:pPr>
      <w:r w:rsidRPr="003150D2">
        <w:rPr>
          <w:b/>
          <w:sz w:val="28"/>
          <w:szCs w:val="28"/>
        </w:rPr>
        <w:t>2. МЕСТО И СРОКИ ПРОВЕДЕНИЯ</w:t>
      </w:r>
    </w:p>
    <w:p w14:paraId="60A7CDFD" w14:textId="77777777" w:rsidR="00E46A4E" w:rsidRPr="003150D2" w:rsidRDefault="00E46A4E" w:rsidP="00AF5E1E">
      <w:pPr>
        <w:pStyle w:val="ac"/>
        <w:jc w:val="both"/>
        <w:rPr>
          <w:color w:val="FF0000"/>
          <w:sz w:val="28"/>
          <w:szCs w:val="28"/>
        </w:rPr>
      </w:pPr>
    </w:p>
    <w:p w14:paraId="60A7CDFE" w14:textId="77777777" w:rsidR="00361419" w:rsidRPr="00403DB1" w:rsidRDefault="00361419" w:rsidP="00361419">
      <w:pPr>
        <w:pStyle w:val="ac"/>
        <w:ind w:firstLine="851"/>
        <w:jc w:val="both"/>
        <w:rPr>
          <w:color w:val="000000"/>
          <w:sz w:val="28"/>
          <w:szCs w:val="28"/>
        </w:rPr>
      </w:pPr>
      <w:r w:rsidRPr="00C04E54">
        <w:rPr>
          <w:sz w:val="28"/>
          <w:szCs w:val="28"/>
        </w:rPr>
        <w:t>Мероприятие проводится в период 17-20 декабря 2021 года</w:t>
      </w:r>
      <w:r>
        <w:rPr>
          <w:sz w:val="28"/>
          <w:szCs w:val="28"/>
        </w:rPr>
        <w:t xml:space="preserve">, в том числе день проведения поединков 19 декабря 2021 г. на территории </w:t>
      </w:r>
      <w:r>
        <w:rPr>
          <w:color w:val="000000"/>
          <w:sz w:val="27"/>
          <w:szCs w:val="27"/>
        </w:rPr>
        <w:t xml:space="preserve">Регионального </w:t>
      </w:r>
      <w:r w:rsidRPr="00403DB1">
        <w:rPr>
          <w:color w:val="000000"/>
          <w:sz w:val="28"/>
          <w:szCs w:val="28"/>
        </w:rPr>
        <w:t xml:space="preserve">центра волейбола «Локомотив-Арена», по адресу: г. Новосибирск, ул. </w:t>
      </w:r>
      <w:proofErr w:type="spellStart"/>
      <w:r w:rsidRPr="00403DB1">
        <w:rPr>
          <w:color w:val="000000"/>
          <w:sz w:val="28"/>
          <w:szCs w:val="28"/>
        </w:rPr>
        <w:t>Ипподромская</w:t>
      </w:r>
      <w:proofErr w:type="spellEnd"/>
      <w:r w:rsidRPr="00403DB1">
        <w:rPr>
          <w:color w:val="000000"/>
          <w:sz w:val="28"/>
          <w:szCs w:val="28"/>
        </w:rPr>
        <w:t>, д. 18.</w:t>
      </w:r>
      <w:r w:rsidRPr="00403DB1">
        <w:rPr>
          <w:sz w:val="28"/>
          <w:szCs w:val="28"/>
        </w:rPr>
        <w:t xml:space="preserve"> </w:t>
      </w:r>
    </w:p>
    <w:p w14:paraId="60A7CDFF" w14:textId="77777777" w:rsidR="00361419" w:rsidRDefault="00361419" w:rsidP="00361419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прохождения комиссии по допуску: 18 декабря 2021 года </w:t>
      </w:r>
      <w:r>
        <w:rPr>
          <w:color w:val="000000"/>
          <w:sz w:val="27"/>
          <w:szCs w:val="27"/>
        </w:rPr>
        <w:t>по адресу: г. Новосибирск, Вокзальная магистраль, д. 1, гостиница «</w:t>
      </w:r>
      <w:proofErr w:type="spellStart"/>
      <w:r>
        <w:rPr>
          <w:color w:val="000000"/>
          <w:sz w:val="27"/>
          <w:szCs w:val="27"/>
        </w:rPr>
        <w:t>Маринс</w:t>
      </w:r>
      <w:proofErr w:type="spellEnd"/>
      <w:r>
        <w:rPr>
          <w:color w:val="000000"/>
          <w:sz w:val="27"/>
          <w:szCs w:val="27"/>
        </w:rPr>
        <w:t xml:space="preserve"> Парк Отель Новосибирск».</w:t>
      </w:r>
    </w:p>
    <w:p w14:paraId="60A7CE00" w14:textId="77777777" w:rsidR="00361419" w:rsidRPr="00C04E54" w:rsidRDefault="00361419" w:rsidP="00361419">
      <w:pPr>
        <w:pStyle w:val="ac"/>
        <w:ind w:firstLine="851"/>
        <w:jc w:val="both"/>
        <w:rPr>
          <w:sz w:val="28"/>
          <w:szCs w:val="28"/>
        </w:rPr>
      </w:pPr>
      <w:r w:rsidRPr="00C04E54">
        <w:rPr>
          <w:sz w:val="28"/>
          <w:szCs w:val="28"/>
        </w:rPr>
        <w:t>День отъезда участников: 20 декабря 2021 года.</w:t>
      </w:r>
    </w:p>
    <w:p w14:paraId="60A7CE01" w14:textId="77777777" w:rsidR="00E46A4E" w:rsidRPr="003150D2" w:rsidRDefault="00E46A4E" w:rsidP="00AF5E1E">
      <w:pPr>
        <w:pStyle w:val="ac"/>
        <w:jc w:val="both"/>
        <w:rPr>
          <w:color w:val="FF0000"/>
          <w:sz w:val="28"/>
          <w:szCs w:val="28"/>
        </w:rPr>
      </w:pPr>
    </w:p>
    <w:p w14:paraId="60A7CE02" w14:textId="77777777" w:rsidR="00E46A4E" w:rsidRPr="00F73B06" w:rsidRDefault="00E46A4E" w:rsidP="00AF5E1E">
      <w:pPr>
        <w:pStyle w:val="ac"/>
        <w:jc w:val="center"/>
        <w:rPr>
          <w:b/>
          <w:sz w:val="28"/>
          <w:szCs w:val="28"/>
        </w:rPr>
      </w:pPr>
      <w:r w:rsidRPr="00F73B06">
        <w:rPr>
          <w:b/>
          <w:sz w:val="28"/>
          <w:szCs w:val="28"/>
        </w:rPr>
        <w:t>3. ОРГАНИЗАТОРЫ СОРЕВНОВАНИЯ</w:t>
      </w:r>
    </w:p>
    <w:p w14:paraId="60A7CE03" w14:textId="77777777" w:rsidR="00D6579A" w:rsidRPr="003150D2" w:rsidRDefault="00D6579A" w:rsidP="00D6579A">
      <w:pPr>
        <w:pStyle w:val="ac"/>
        <w:jc w:val="both"/>
        <w:rPr>
          <w:color w:val="FF0000"/>
          <w:sz w:val="28"/>
          <w:szCs w:val="28"/>
        </w:rPr>
      </w:pPr>
    </w:p>
    <w:p w14:paraId="60A7CE04" w14:textId="77777777" w:rsidR="00194618" w:rsidRPr="00F73B06" w:rsidRDefault="00194618" w:rsidP="00194618">
      <w:pPr>
        <w:pStyle w:val="ac"/>
        <w:ind w:firstLine="851"/>
        <w:jc w:val="both"/>
        <w:rPr>
          <w:b/>
          <w:sz w:val="28"/>
          <w:szCs w:val="28"/>
        </w:rPr>
      </w:pPr>
      <w:r w:rsidRPr="00F73B06">
        <w:rPr>
          <w:b/>
          <w:sz w:val="28"/>
          <w:szCs w:val="28"/>
        </w:rPr>
        <w:t>Общий контроль за подготовкой и проведением Соревнований осуществляет Федерация Кёкусинкай России. Ответственный от ФКР – Горохов А.Ю.</w:t>
      </w:r>
    </w:p>
    <w:p w14:paraId="60A7CE05" w14:textId="77777777" w:rsidR="00AF5E1E" w:rsidRPr="00F73B06" w:rsidRDefault="00381667" w:rsidP="00AF5E1E">
      <w:pPr>
        <w:pStyle w:val="ac"/>
        <w:ind w:firstLine="851"/>
        <w:jc w:val="both"/>
        <w:rPr>
          <w:sz w:val="28"/>
          <w:szCs w:val="28"/>
        </w:rPr>
      </w:pPr>
      <w:r w:rsidRPr="00F73B06">
        <w:rPr>
          <w:sz w:val="28"/>
          <w:szCs w:val="28"/>
        </w:rPr>
        <w:t>Организатором</w:t>
      </w:r>
      <w:r w:rsidR="005E5E91" w:rsidRPr="00F73B06">
        <w:rPr>
          <w:sz w:val="28"/>
          <w:szCs w:val="28"/>
        </w:rPr>
        <w:t xml:space="preserve"> Соревнований</w:t>
      </w:r>
      <w:r w:rsidRPr="00F73B06">
        <w:rPr>
          <w:sz w:val="28"/>
          <w:szCs w:val="28"/>
        </w:rPr>
        <w:t xml:space="preserve"> являе</w:t>
      </w:r>
      <w:r w:rsidR="00F73B06">
        <w:rPr>
          <w:sz w:val="28"/>
          <w:szCs w:val="28"/>
        </w:rPr>
        <w:t>тся РОО</w:t>
      </w:r>
      <w:r w:rsidR="00675768" w:rsidRPr="00F73B06">
        <w:rPr>
          <w:sz w:val="28"/>
          <w:szCs w:val="28"/>
        </w:rPr>
        <w:t xml:space="preserve"> «Ассоциация Киокусинкай Новосибирской </w:t>
      </w:r>
      <w:r w:rsidR="003B069C" w:rsidRPr="00F73B06">
        <w:rPr>
          <w:sz w:val="28"/>
          <w:szCs w:val="28"/>
        </w:rPr>
        <w:t>области»</w:t>
      </w:r>
      <w:r w:rsidR="003D67AB" w:rsidRPr="00F73B06">
        <w:rPr>
          <w:sz w:val="28"/>
          <w:szCs w:val="28"/>
        </w:rPr>
        <w:t xml:space="preserve"> (далее РОО «АКН»)</w:t>
      </w:r>
      <w:r w:rsidR="00F73B06">
        <w:rPr>
          <w:sz w:val="28"/>
          <w:szCs w:val="28"/>
        </w:rPr>
        <w:t xml:space="preserve"> и РДСОО «Федерация Кёкусинкай Новосибирской области»</w:t>
      </w:r>
      <w:r w:rsidR="00361419">
        <w:rPr>
          <w:sz w:val="28"/>
          <w:szCs w:val="28"/>
        </w:rPr>
        <w:t xml:space="preserve"> (далее РДСОО «ФК НСО»)</w:t>
      </w:r>
      <w:r w:rsidR="00F73B06">
        <w:rPr>
          <w:sz w:val="28"/>
          <w:szCs w:val="28"/>
        </w:rPr>
        <w:t>.</w:t>
      </w:r>
    </w:p>
    <w:p w14:paraId="60A7CE06" w14:textId="77777777" w:rsidR="003D67AB" w:rsidRPr="00F73B06" w:rsidRDefault="003D67AB" w:rsidP="003D67AB">
      <w:pPr>
        <w:pStyle w:val="ac"/>
        <w:ind w:firstLine="851"/>
        <w:jc w:val="both"/>
        <w:rPr>
          <w:sz w:val="28"/>
          <w:szCs w:val="28"/>
        </w:rPr>
      </w:pPr>
      <w:r w:rsidRPr="00F73B06">
        <w:rPr>
          <w:sz w:val="28"/>
          <w:szCs w:val="28"/>
        </w:rPr>
        <w:t xml:space="preserve">Соревнования проводятся при поддержке </w:t>
      </w:r>
      <w:r w:rsidR="004A2EB6" w:rsidRPr="00F73B06">
        <w:rPr>
          <w:sz w:val="28"/>
          <w:szCs w:val="28"/>
        </w:rPr>
        <w:t xml:space="preserve">Общероссийской спортивной </w:t>
      </w:r>
      <w:proofErr w:type="gramStart"/>
      <w:r w:rsidR="004A2EB6" w:rsidRPr="00F73B06">
        <w:rPr>
          <w:sz w:val="28"/>
          <w:szCs w:val="28"/>
        </w:rPr>
        <w:t>Федерации  «</w:t>
      </w:r>
      <w:proofErr w:type="gramEnd"/>
      <w:r w:rsidR="004A2EB6" w:rsidRPr="00F73B06">
        <w:rPr>
          <w:sz w:val="28"/>
          <w:szCs w:val="28"/>
        </w:rPr>
        <w:t>Ассоциация Киокусинкай России»</w:t>
      </w:r>
      <w:r w:rsidR="006C07BC" w:rsidRPr="00F73B06">
        <w:rPr>
          <w:sz w:val="28"/>
          <w:szCs w:val="28"/>
        </w:rPr>
        <w:t>,</w:t>
      </w:r>
      <w:r w:rsidR="004A2EB6" w:rsidRPr="00F73B06">
        <w:rPr>
          <w:sz w:val="28"/>
          <w:szCs w:val="28"/>
        </w:rPr>
        <w:t xml:space="preserve"> </w:t>
      </w:r>
      <w:r w:rsidR="001044F1" w:rsidRPr="00F73B06">
        <w:rPr>
          <w:sz w:val="28"/>
          <w:szCs w:val="28"/>
        </w:rPr>
        <w:t xml:space="preserve">Министерства физической культуры и спорта </w:t>
      </w:r>
      <w:r w:rsidRPr="00F73B06">
        <w:rPr>
          <w:sz w:val="28"/>
          <w:szCs w:val="28"/>
        </w:rPr>
        <w:t>Новосибирской области, ГАУ НСО «Д</w:t>
      </w:r>
      <w:r w:rsidR="006C07BC" w:rsidRPr="00F73B06">
        <w:rPr>
          <w:sz w:val="28"/>
          <w:szCs w:val="28"/>
        </w:rPr>
        <w:t>ирекция спортивны</w:t>
      </w:r>
      <w:r w:rsidR="00F73B06">
        <w:rPr>
          <w:sz w:val="28"/>
          <w:szCs w:val="28"/>
        </w:rPr>
        <w:t>х мероприятий».</w:t>
      </w:r>
    </w:p>
    <w:p w14:paraId="60A7CE07" w14:textId="77777777" w:rsidR="00AF5E1E" w:rsidRPr="00F73B06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F73B06">
        <w:rPr>
          <w:sz w:val="28"/>
          <w:szCs w:val="28"/>
        </w:rPr>
        <w:lastRenderedPageBreak/>
        <w:t>Непосредственное проведение соревнований возлагается на главную судейскую коллегию</w:t>
      </w:r>
      <w:r w:rsidR="00F73B06">
        <w:rPr>
          <w:sz w:val="28"/>
          <w:szCs w:val="28"/>
        </w:rPr>
        <w:t>, назначенную Федерацией Кёкусинкай России</w:t>
      </w:r>
      <w:r w:rsidRPr="00F73B06">
        <w:rPr>
          <w:sz w:val="28"/>
          <w:szCs w:val="28"/>
        </w:rPr>
        <w:t>.</w:t>
      </w:r>
      <w:r w:rsidR="0032798F" w:rsidRPr="00F73B06">
        <w:rPr>
          <w:sz w:val="28"/>
          <w:szCs w:val="28"/>
        </w:rPr>
        <w:t xml:space="preserve"> Формирование и обеспечение работы секретариата Соревнований, судей, а также технического персонала входит в обязанности РДСОО «ФКНСО».</w:t>
      </w:r>
    </w:p>
    <w:p w14:paraId="60A7CE08" w14:textId="77777777" w:rsidR="00AF5E1E" w:rsidRPr="00995121" w:rsidRDefault="00BC09ED" w:rsidP="00AF5E1E">
      <w:pPr>
        <w:pStyle w:val="ac"/>
        <w:ind w:firstLine="851"/>
        <w:jc w:val="both"/>
        <w:rPr>
          <w:b/>
          <w:sz w:val="28"/>
          <w:szCs w:val="28"/>
        </w:rPr>
      </w:pPr>
      <w:r w:rsidRPr="00995121">
        <w:rPr>
          <w:b/>
          <w:sz w:val="28"/>
          <w:szCs w:val="28"/>
        </w:rPr>
        <w:t xml:space="preserve">Главная судейская коллегия: </w:t>
      </w:r>
    </w:p>
    <w:p w14:paraId="60A7CE09" w14:textId="77777777" w:rsidR="00AF5E1E" w:rsidRPr="0099512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>Главный судья соре</w:t>
      </w:r>
      <w:r w:rsidR="00B86851" w:rsidRPr="00995121">
        <w:rPr>
          <w:sz w:val="28"/>
          <w:szCs w:val="28"/>
        </w:rPr>
        <w:t xml:space="preserve">внований – </w:t>
      </w:r>
      <w:proofErr w:type="gramStart"/>
      <w:r w:rsidR="00B86851" w:rsidRPr="00995121">
        <w:rPr>
          <w:sz w:val="28"/>
          <w:szCs w:val="28"/>
        </w:rPr>
        <w:t>Горохов  А.Ю.</w:t>
      </w:r>
      <w:proofErr w:type="gramEnd"/>
      <w:r w:rsidR="00B86851" w:rsidRPr="00995121">
        <w:rPr>
          <w:sz w:val="28"/>
          <w:szCs w:val="28"/>
        </w:rPr>
        <w:t>, СВК, 6</w:t>
      </w:r>
      <w:r w:rsidRPr="00995121">
        <w:rPr>
          <w:sz w:val="28"/>
          <w:szCs w:val="28"/>
        </w:rPr>
        <w:t xml:space="preserve"> дан, г.</w:t>
      </w:r>
      <w:r w:rsidR="00361419">
        <w:rPr>
          <w:sz w:val="28"/>
          <w:szCs w:val="28"/>
        </w:rPr>
        <w:t xml:space="preserve"> </w:t>
      </w:r>
      <w:r w:rsidRPr="00995121">
        <w:rPr>
          <w:sz w:val="28"/>
          <w:szCs w:val="28"/>
        </w:rPr>
        <w:t>Нижний Новгород</w:t>
      </w:r>
    </w:p>
    <w:p w14:paraId="60A7CE0A" w14:textId="77777777" w:rsidR="00AF5E1E" w:rsidRPr="00995121" w:rsidRDefault="00BA5850" w:rsidP="00AF5E1E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 xml:space="preserve">Заместитель главного судьи – Шепелев А.С., СВК, 5 дан, </w:t>
      </w:r>
      <w:proofErr w:type="spellStart"/>
      <w:r w:rsidRPr="00995121">
        <w:rPr>
          <w:sz w:val="28"/>
          <w:szCs w:val="28"/>
        </w:rPr>
        <w:t>г.Москва</w:t>
      </w:r>
      <w:proofErr w:type="spellEnd"/>
      <w:r w:rsidRPr="00995121">
        <w:rPr>
          <w:sz w:val="28"/>
          <w:szCs w:val="28"/>
        </w:rPr>
        <w:t>.</w:t>
      </w:r>
    </w:p>
    <w:p w14:paraId="60A7CE0B" w14:textId="77777777" w:rsidR="00AF5E1E" w:rsidRPr="009E1EE2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9E1EE2">
        <w:rPr>
          <w:sz w:val="28"/>
          <w:szCs w:val="28"/>
        </w:rPr>
        <w:t xml:space="preserve">Главный секретарь соревнований – </w:t>
      </w:r>
      <w:proofErr w:type="spellStart"/>
      <w:r w:rsidRPr="009E1EE2">
        <w:rPr>
          <w:sz w:val="28"/>
          <w:szCs w:val="28"/>
        </w:rPr>
        <w:t>Химиченко</w:t>
      </w:r>
      <w:proofErr w:type="spellEnd"/>
      <w:r w:rsidRPr="009E1EE2">
        <w:rPr>
          <w:sz w:val="28"/>
          <w:szCs w:val="28"/>
        </w:rPr>
        <w:t xml:space="preserve"> А.А., СВК, </w:t>
      </w:r>
      <w:r w:rsidR="00D35A0E" w:rsidRPr="009E1EE2">
        <w:rPr>
          <w:sz w:val="28"/>
          <w:szCs w:val="28"/>
        </w:rPr>
        <w:t>1</w:t>
      </w:r>
      <w:r w:rsidRPr="009E1EE2">
        <w:rPr>
          <w:sz w:val="28"/>
          <w:szCs w:val="28"/>
        </w:rPr>
        <w:t xml:space="preserve"> дан, г. Москва.</w:t>
      </w:r>
    </w:p>
    <w:p w14:paraId="60A7CE0C" w14:textId="77777777" w:rsidR="00AF5E1E" w:rsidRPr="0099512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 xml:space="preserve">Полномочия и обязанности Главного судьи и Главного секретаря определяются в соответствии с </w:t>
      </w:r>
      <w:r w:rsidRPr="00995121">
        <w:rPr>
          <w:bCs/>
          <w:sz w:val="28"/>
          <w:szCs w:val="28"/>
        </w:rPr>
        <w:t xml:space="preserve">Регламентом </w:t>
      </w:r>
      <w:r w:rsidRPr="00995121">
        <w:rPr>
          <w:sz w:val="28"/>
          <w:szCs w:val="28"/>
        </w:rPr>
        <w:t>проведения соревнований по группе дисциплин «кёкусин», программа «</w:t>
      </w:r>
      <w:proofErr w:type="spellStart"/>
      <w:r w:rsidRPr="00995121">
        <w:rPr>
          <w:sz w:val="28"/>
          <w:szCs w:val="28"/>
        </w:rPr>
        <w:t>кумитэ</w:t>
      </w:r>
      <w:proofErr w:type="spellEnd"/>
      <w:r w:rsidRPr="00995121">
        <w:rPr>
          <w:sz w:val="28"/>
          <w:szCs w:val="28"/>
        </w:rPr>
        <w:t>», утверждённым Федерацией Кёкусинкай России 11 января 2017 года.</w:t>
      </w:r>
    </w:p>
    <w:p w14:paraId="60A7CE0D" w14:textId="77777777" w:rsidR="00AF5E1E" w:rsidRPr="0099512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>Список приглашенных су</w:t>
      </w:r>
      <w:r w:rsidR="00631820" w:rsidRPr="00995121">
        <w:rPr>
          <w:sz w:val="28"/>
          <w:szCs w:val="28"/>
        </w:rPr>
        <w:t xml:space="preserve">дей утверждается Главным судьей. </w:t>
      </w:r>
    </w:p>
    <w:p w14:paraId="60A7CE0E" w14:textId="77777777" w:rsidR="0032798F" w:rsidRPr="00995121" w:rsidRDefault="00995121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РДСОО «ФК НСО</w:t>
      </w:r>
      <w:r w:rsidR="0032798F" w:rsidRPr="00995121">
        <w:rPr>
          <w:sz w:val="28"/>
          <w:szCs w:val="28"/>
        </w:rPr>
        <w:t xml:space="preserve">» совместно с судейскими бригадами осуществляют действия в отношении персональных данных участников вышеуказанного мероприятия согласно </w:t>
      </w:r>
      <w:proofErr w:type="gramStart"/>
      <w:r w:rsidR="0032798F" w:rsidRPr="00995121">
        <w:rPr>
          <w:sz w:val="28"/>
          <w:szCs w:val="28"/>
        </w:rPr>
        <w:t>Федеральному  закону</w:t>
      </w:r>
      <w:proofErr w:type="gramEnd"/>
      <w:r w:rsidR="0032798F" w:rsidRPr="00995121">
        <w:rPr>
          <w:sz w:val="28"/>
          <w:szCs w:val="28"/>
        </w:rPr>
        <w:t xml:space="preserve">  №152-ФЗ от 27.07.2006 "О персональных данных".</w:t>
      </w:r>
    </w:p>
    <w:p w14:paraId="60A7CE0F" w14:textId="77777777" w:rsidR="0032798F" w:rsidRPr="003150D2" w:rsidRDefault="0032798F" w:rsidP="00AF5E1E">
      <w:pPr>
        <w:pStyle w:val="ac"/>
        <w:jc w:val="both"/>
        <w:rPr>
          <w:color w:val="FF0000"/>
          <w:sz w:val="28"/>
          <w:szCs w:val="28"/>
        </w:rPr>
      </w:pPr>
    </w:p>
    <w:p w14:paraId="60A7CE10" w14:textId="77777777" w:rsidR="00E46A4E" w:rsidRPr="00995121" w:rsidRDefault="00E46A4E" w:rsidP="00AF5E1E">
      <w:pPr>
        <w:pStyle w:val="ac"/>
        <w:jc w:val="center"/>
        <w:rPr>
          <w:b/>
          <w:sz w:val="28"/>
          <w:szCs w:val="28"/>
        </w:rPr>
      </w:pPr>
      <w:r w:rsidRPr="00995121">
        <w:rPr>
          <w:b/>
          <w:sz w:val="28"/>
          <w:szCs w:val="28"/>
        </w:rPr>
        <w:t>4. ТРЕБОВАНИЯ К УЧАСТНИКАМ И УСЛОВИЯ ИХ ДОПУСКА</w:t>
      </w:r>
    </w:p>
    <w:p w14:paraId="60A7CE11" w14:textId="77777777" w:rsidR="004A7712" w:rsidRPr="003150D2" w:rsidRDefault="004A7712" w:rsidP="00AF5E1E">
      <w:pPr>
        <w:pStyle w:val="ac"/>
        <w:jc w:val="both"/>
        <w:rPr>
          <w:color w:val="FF0000"/>
          <w:sz w:val="28"/>
          <w:szCs w:val="28"/>
        </w:rPr>
      </w:pPr>
    </w:p>
    <w:p w14:paraId="60A7CE12" w14:textId="77777777" w:rsidR="002925AA" w:rsidRPr="0099512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 xml:space="preserve">К спортивным соревнованиям допускаются спортсмены спортивных сборных команд </w:t>
      </w:r>
      <w:r w:rsidR="00194618" w:rsidRPr="00995121">
        <w:rPr>
          <w:sz w:val="28"/>
          <w:szCs w:val="28"/>
        </w:rPr>
        <w:t>субъектов Российской Федерации по виду спорта КИОКУСИНКАЙ.</w:t>
      </w:r>
    </w:p>
    <w:p w14:paraId="60A7CE13" w14:textId="77777777" w:rsidR="002925AA" w:rsidRPr="0099512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 xml:space="preserve">От одного субъекта Российской Федерации может быть заявлена только одна спортивная сборная команда. Количество заявленных спортсменов в виде программы не ограничено. </w:t>
      </w:r>
    </w:p>
    <w:p w14:paraId="60A7CE14" w14:textId="77777777" w:rsidR="002925AA" w:rsidRPr="0099512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</w:p>
    <w:p w14:paraId="60A7CE15" w14:textId="77777777" w:rsidR="00222641" w:rsidRPr="0099512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995121">
        <w:rPr>
          <w:sz w:val="28"/>
          <w:szCs w:val="28"/>
        </w:rPr>
        <w:t>Возраст участников и минимальная спортивная квалификация для участия:</w:t>
      </w:r>
    </w:p>
    <w:p w14:paraId="60A7CE16" w14:textId="77777777" w:rsidR="005E5E91" w:rsidRPr="003150D2" w:rsidRDefault="005E5E91" w:rsidP="002925AA">
      <w:pPr>
        <w:pStyle w:val="ac"/>
        <w:ind w:firstLine="851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050"/>
        <w:gridCol w:w="4144"/>
      </w:tblGrid>
      <w:tr w:rsidR="00222641" w:rsidRPr="00995121" w14:paraId="60A7CE1C" w14:textId="77777777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A7CE17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0A7CE18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Стилевая квалификация</w:t>
            </w:r>
          </w:p>
          <w:p w14:paraId="60A7CE19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(</w:t>
            </w:r>
            <w:proofErr w:type="spellStart"/>
            <w:r w:rsidRPr="00995121">
              <w:rPr>
                <w:sz w:val="24"/>
                <w:szCs w:val="24"/>
              </w:rPr>
              <w:t>кю</w:t>
            </w:r>
            <w:proofErr w:type="spellEnd"/>
            <w:r w:rsidRPr="00995121">
              <w:rPr>
                <w:sz w:val="24"/>
                <w:szCs w:val="24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0A7CE1A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Квалификация спортсменов</w:t>
            </w:r>
          </w:p>
          <w:p w14:paraId="60A7CE1B" w14:textId="77777777" w:rsidR="00222641" w:rsidRPr="00995121" w:rsidRDefault="00222641" w:rsidP="00AF5E1E">
            <w:pPr>
              <w:pStyle w:val="ac"/>
              <w:jc w:val="both"/>
              <w:rPr>
                <w:rFonts w:eastAsia="Calibri"/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(спортивный разряд)</w:t>
            </w:r>
          </w:p>
        </w:tc>
      </w:tr>
      <w:tr w:rsidR="00222641" w:rsidRPr="00995121" w14:paraId="60A7CE20" w14:textId="77777777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A7CE1D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0A7CE1E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4 </w:t>
            </w:r>
            <w:proofErr w:type="spellStart"/>
            <w:r w:rsidRPr="00995121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14:paraId="60A7CE1F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</w:t>
            </w:r>
            <w:r w:rsidRPr="00995121">
              <w:rPr>
                <w:sz w:val="24"/>
                <w:szCs w:val="24"/>
                <w:lang w:val="en-US"/>
              </w:rPr>
              <w:t>I</w:t>
            </w:r>
            <w:r w:rsidRPr="00995121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222641" w:rsidRPr="00995121" w14:paraId="60A7CE24" w14:textId="77777777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A7CE21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16-17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0A7CE22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6 </w:t>
            </w:r>
            <w:proofErr w:type="spellStart"/>
            <w:r w:rsidRPr="00995121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14:paraId="60A7CE23" w14:textId="77777777" w:rsidR="00222641" w:rsidRPr="00995121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</w:t>
            </w:r>
            <w:r w:rsidRPr="00995121">
              <w:rPr>
                <w:sz w:val="24"/>
                <w:szCs w:val="24"/>
                <w:lang w:val="en-US"/>
              </w:rPr>
              <w:t>II</w:t>
            </w:r>
            <w:r w:rsidRPr="00995121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5E344F" w:rsidRPr="00995121" w14:paraId="60A7CE28" w14:textId="77777777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A7CE25" w14:textId="77777777" w:rsidR="005E344F" w:rsidRPr="00995121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14-15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0A7CE26" w14:textId="77777777" w:rsidR="005E344F" w:rsidRPr="00995121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8 </w:t>
            </w:r>
            <w:proofErr w:type="spellStart"/>
            <w:r w:rsidRPr="00995121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14:paraId="60A7CE27" w14:textId="77777777" w:rsidR="005E344F" w:rsidRPr="00995121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</w:t>
            </w:r>
            <w:r w:rsidRPr="00995121">
              <w:rPr>
                <w:sz w:val="24"/>
                <w:szCs w:val="24"/>
                <w:lang w:val="en-US"/>
              </w:rPr>
              <w:t>II</w:t>
            </w:r>
            <w:r w:rsidRPr="00995121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5E344F" w:rsidRPr="00995121" w14:paraId="60A7CE2C" w14:textId="77777777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A7CE29" w14:textId="77777777" w:rsidR="005E344F" w:rsidRPr="00995121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>12-13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0A7CE2A" w14:textId="77777777" w:rsidR="005E344F" w:rsidRPr="00995121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8 </w:t>
            </w:r>
            <w:proofErr w:type="spellStart"/>
            <w:r w:rsidRPr="00995121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14:paraId="60A7CE2B" w14:textId="77777777" w:rsidR="005E344F" w:rsidRPr="00995121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995121">
              <w:rPr>
                <w:sz w:val="24"/>
                <w:szCs w:val="24"/>
              </w:rPr>
              <w:t xml:space="preserve">не ниже </w:t>
            </w:r>
            <w:r w:rsidRPr="00995121">
              <w:rPr>
                <w:sz w:val="24"/>
                <w:szCs w:val="24"/>
                <w:lang w:val="en-US"/>
              </w:rPr>
              <w:t>III</w:t>
            </w:r>
            <w:r w:rsidRPr="00995121">
              <w:rPr>
                <w:sz w:val="24"/>
                <w:szCs w:val="24"/>
              </w:rPr>
              <w:t xml:space="preserve"> спортивного разряда</w:t>
            </w:r>
          </w:p>
        </w:tc>
      </w:tr>
    </w:tbl>
    <w:p w14:paraId="60A7CE2D" w14:textId="77777777" w:rsidR="00222641" w:rsidRPr="00E122A5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E122A5">
        <w:rPr>
          <w:sz w:val="28"/>
          <w:szCs w:val="28"/>
          <w:lang w:eastAsia="ja-JP"/>
        </w:rPr>
        <w:t xml:space="preserve">Спортсмен должен иметь личную форму, инвентарь и индивидуальные средства защиты, согласно </w:t>
      </w:r>
      <w:r w:rsidRPr="00E122A5">
        <w:rPr>
          <w:bCs/>
          <w:sz w:val="28"/>
          <w:szCs w:val="28"/>
        </w:rPr>
        <w:t xml:space="preserve">Регламента </w:t>
      </w:r>
      <w:r w:rsidRPr="00E122A5">
        <w:rPr>
          <w:sz w:val="28"/>
          <w:szCs w:val="28"/>
        </w:rPr>
        <w:t>проведения соревнований по группе</w:t>
      </w:r>
      <w:r w:rsidRPr="003150D2">
        <w:rPr>
          <w:color w:val="FF0000"/>
          <w:sz w:val="28"/>
          <w:szCs w:val="28"/>
        </w:rPr>
        <w:t xml:space="preserve"> </w:t>
      </w:r>
      <w:r w:rsidRPr="00E122A5">
        <w:rPr>
          <w:sz w:val="28"/>
          <w:szCs w:val="28"/>
        </w:rPr>
        <w:t>дисциплин «кёкусин», программа «</w:t>
      </w:r>
      <w:proofErr w:type="spellStart"/>
      <w:r w:rsidRPr="00E122A5">
        <w:rPr>
          <w:sz w:val="28"/>
          <w:szCs w:val="28"/>
        </w:rPr>
        <w:t>кумитэ</w:t>
      </w:r>
      <w:proofErr w:type="spellEnd"/>
      <w:r w:rsidRPr="00E122A5">
        <w:rPr>
          <w:sz w:val="28"/>
          <w:szCs w:val="28"/>
        </w:rPr>
        <w:t>», утверждённого Федерацией Кёкусинкай России 11 января 2017 года.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126"/>
        <w:gridCol w:w="2126"/>
        <w:gridCol w:w="2126"/>
        <w:gridCol w:w="2126"/>
      </w:tblGrid>
      <w:tr w:rsidR="0077516A" w:rsidRPr="00A55AE3" w14:paraId="60A7CE34" w14:textId="77777777" w:rsidTr="00F8254B">
        <w:trPr>
          <w:trHeight w:val="675"/>
          <w:jc w:val="center"/>
        </w:trPr>
        <w:tc>
          <w:tcPr>
            <w:tcW w:w="702" w:type="pct"/>
            <w:shd w:val="clear" w:color="auto" w:fill="auto"/>
          </w:tcPr>
          <w:p w14:paraId="60A7CE2E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Возраст</w:t>
            </w:r>
          </w:p>
          <w:p w14:paraId="60A7CE2F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пол</w:t>
            </w:r>
          </w:p>
        </w:tc>
        <w:tc>
          <w:tcPr>
            <w:tcW w:w="1059" w:type="pct"/>
            <w:shd w:val="clear" w:color="auto" w:fill="auto"/>
          </w:tcPr>
          <w:p w14:paraId="60A7CE30" w14:textId="77777777" w:rsidR="0077516A" w:rsidRPr="00A55AE3" w:rsidRDefault="0077516A" w:rsidP="00361419">
            <w:pPr>
              <w:spacing w:after="0" w:line="240" w:lineRule="auto"/>
              <w:ind w:leftChars="-191" w:left="1" w:hangingChars="192" w:hanging="461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12-13 лет</w:t>
            </w:r>
          </w:p>
        </w:tc>
        <w:tc>
          <w:tcPr>
            <w:tcW w:w="1079" w:type="pct"/>
            <w:shd w:val="clear" w:color="auto" w:fill="auto"/>
          </w:tcPr>
          <w:p w14:paraId="60A7CE31" w14:textId="77777777" w:rsidR="0077516A" w:rsidRPr="00A55AE3" w:rsidRDefault="0077516A" w:rsidP="00361419">
            <w:pPr>
              <w:spacing w:after="0" w:line="240" w:lineRule="auto"/>
              <w:ind w:leftChars="-149" w:left="1" w:hangingChars="150" w:hanging="360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14-15 лет</w:t>
            </w:r>
          </w:p>
        </w:tc>
        <w:tc>
          <w:tcPr>
            <w:tcW w:w="1079" w:type="pct"/>
            <w:shd w:val="clear" w:color="auto" w:fill="auto"/>
          </w:tcPr>
          <w:p w14:paraId="60A7CE32" w14:textId="77777777" w:rsidR="0077516A" w:rsidRPr="00A55AE3" w:rsidRDefault="0077516A" w:rsidP="00361419">
            <w:pPr>
              <w:spacing w:after="0" w:line="240" w:lineRule="auto"/>
              <w:ind w:leftChars="-132" w:left="-1" w:hangingChars="132" w:hanging="317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16-17 лет</w:t>
            </w:r>
          </w:p>
        </w:tc>
        <w:tc>
          <w:tcPr>
            <w:tcW w:w="1079" w:type="pct"/>
            <w:shd w:val="clear" w:color="auto" w:fill="auto"/>
          </w:tcPr>
          <w:p w14:paraId="60A7CE33" w14:textId="77777777" w:rsidR="0077516A" w:rsidRPr="00A55AE3" w:rsidRDefault="0077516A" w:rsidP="0077516A">
            <w:pPr>
              <w:spacing w:after="0" w:line="240" w:lineRule="auto"/>
              <w:ind w:hanging="319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18 лет и старше</w:t>
            </w:r>
          </w:p>
        </w:tc>
      </w:tr>
      <w:tr w:rsidR="0077516A" w:rsidRPr="00A55AE3" w14:paraId="60A7CE3B" w14:textId="77777777" w:rsidTr="00F8254B">
        <w:trPr>
          <w:trHeight w:val="1351"/>
          <w:jc w:val="center"/>
        </w:trPr>
        <w:tc>
          <w:tcPr>
            <w:tcW w:w="702" w:type="pct"/>
            <w:shd w:val="clear" w:color="auto" w:fill="auto"/>
          </w:tcPr>
          <w:p w14:paraId="60A7CE35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lastRenderedPageBreak/>
              <w:t>Мужской пол</w:t>
            </w:r>
          </w:p>
        </w:tc>
        <w:tc>
          <w:tcPr>
            <w:tcW w:w="1059" w:type="pct"/>
            <w:shd w:val="clear" w:color="auto" w:fill="auto"/>
          </w:tcPr>
          <w:p w14:paraId="60A7CE36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079" w:type="pct"/>
            <w:shd w:val="clear" w:color="auto" w:fill="auto"/>
          </w:tcPr>
          <w:p w14:paraId="60A7CE37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пах, протекторы на голени и подъёмы стоп, шлем.</w:t>
            </w:r>
          </w:p>
        </w:tc>
        <w:tc>
          <w:tcPr>
            <w:tcW w:w="1079" w:type="pct"/>
            <w:shd w:val="clear" w:color="auto" w:fill="auto"/>
          </w:tcPr>
          <w:p w14:paraId="60A7CE38" w14:textId="77777777" w:rsidR="00E122A5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пах, протекторы на голени и подъемы стоп</w:t>
            </w:r>
          </w:p>
          <w:p w14:paraId="60A7CE39" w14:textId="77777777" w:rsidR="0077516A" w:rsidRPr="00A55AE3" w:rsidRDefault="00E122A5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  <w:highlight w:val="yellow"/>
              </w:rPr>
              <w:t>шлем</w:t>
            </w:r>
            <w:r w:rsidR="0077516A" w:rsidRPr="00A55AE3">
              <w:rPr>
                <w:rFonts w:eastAsia="Calibri"/>
                <w:b w:val="0"/>
              </w:rPr>
              <w:t>.</w:t>
            </w:r>
          </w:p>
        </w:tc>
        <w:tc>
          <w:tcPr>
            <w:tcW w:w="1079" w:type="pct"/>
            <w:shd w:val="clear" w:color="auto" w:fill="auto"/>
          </w:tcPr>
          <w:p w14:paraId="60A7CE3A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пах, протекторы на голени и подъёмы стоп по желанию</w:t>
            </w:r>
          </w:p>
        </w:tc>
      </w:tr>
      <w:tr w:rsidR="0077516A" w:rsidRPr="00A55AE3" w14:paraId="60A7CE42" w14:textId="77777777" w:rsidTr="00F8254B">
        <w:trPr>
          <w:trHeight w:val="415"/>
          <w:jc w:val="center"/>
        </w:trPr>
        <w:tc>
          <w:tcPr>
            <w:tcW w:w="702" w:type="pct"/>
            <w:shd w:val="clear" w:color="auto" w:fill="auto"/>
          </w:tcPr>
          <w:p w14:paraId="60A7CE3C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Женский пол</w:t>
            </w:r>
          </w:p>
        </w:tc>
        <w:tc>
          <w:tcPr>
            <w:tcW w:w="1059" w:type="pct"/>
            <w:shd w:val="clear" w:color="auto" w:fill="auto"/>
          </w:tcPr>
          <w:p w14:paraId="60A7CE3D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A55AE3">
              <w:rPr>
                <w:rFonts w:eastAsia="Calibri"/>
                <w:b w:val="0"/>
              </w:rPr>
              <w:t>тэйп</w:t>
            </w:r>
            <w:proofErr w:type="spellEnd"/>
            <w:r w:rsidRPr="00A55AE3">
              <w:rPr>
                <w:rFonts w:eastAsia="Calibri"/>
                <w:b w:val="0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14:paraId="60A7CE3E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A55AE3">
              <w:rPr>
                <w:rFonts w:eastAsia="Calibri"/>
                <w:b w:val="0"/>
              </w:rPr>
              <w:t>тэйп</w:t>
            </w:r>
            <w:proofErr w:type="spellEnd"/>
            <w:r w:rsidRPr="00A55AE3">
              <w:rPr>
                <w:rFonts w:eastAsia="Calibri"/>
                <w:b w:val="0"/>
              </w:rPr>
              <w:t>) вокруг суставов пальцев рук</w:t>
            </w:r>
          </w:p>
        </w:tc>
        <w:tc>
          <w:tcPr>
            <w:tcW w:w="1079" w:type="pct"/>
            <w:shd w:val="clear" w:color="auto" w:fill="auto"/>
          </w:tcPr>
          <w:p w14:paraId="60A7CE3F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A55AE3">
              <w:rPr>
                <w:rFonts w:eastAsia="Calibri"/>
                <w:b w:val="0"/>
              </w:rPr>
              <w:t>тэйп</w:t>
            </w:r>
            <w:proofErr w:type="spellEnd"/>
            <w:r w:rsidRPr="00A55AE3">
              <w:rPr>
                <w:rFonts w:eastAsia="Calibri"/>
                <w:b w:val="0"/>
              </w:rPr>
              <w:t>) вокруг суставов пальцев рук.</w:t>
            </w:r>
          </w:p>
          <w:p w14:paraId="60A7CE40" w14:textId="77777777" w:rsidR="00E122A5" w:rsidRPr="00A55AE3" w:rsidRDefault="00E122A5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  <w:highlight w:val="yellow"/>
              </w:rPr>
              <w:t>шлем</w:t>
            </w:r>
          </w:p>
        </w:tc>
        <w:tc>
          <w:tcPr>
            <w:tcW w:w="1079" w:type="pct"/>
            <w:shd w:val="clear" w:color="auto" w:fill="auto"/>
          </w:tcPr>
          <w:p w14:paraId="60A7CE41" w14:textId="77777777" w:rsidR="0077516A" w:rsidRPr="00A55AE3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A55AE3">
              <w:rPr>
                <w:rFonts w:eastAsia="Calibri"/>
                <w:b w:val="0"/>
              </w:rPr>
              <w:t>раковина на пах по желанию, нагрудный протектор, один слой лейкопластыря (</w:t>
            </w:r>
            <w:proofErr w:type="spellStart"/>
            <w:r w:rsidRPr="00A55AE3">
              <w:rPr>
                <w:rFonts w:eastAsia="Calibri"/>
                <w:b w:val="0"/>
              </w:rPr>
              <w:t>тэйп</w:t>
            </w:r>
            <w:proofErr w:type="spellEnd"/>
            <w:r w:rsidRPr="00A55AE3">
              <w:rPr>
                <w:rFonts w:eastAsia="Calibri"/>
                <w:b w:val="0"/>
              </w:rPr>
              <w:t>) вокруг суставов пальцев рук, протекторы на голени и подъёмы стоп по желанию</w:t>
            </w:r>
          </w:p>
        </w:tc>
      </w:tr>
    </w:tbl>
    <w:p w14:paraId="60A7CE43" w14:textId="77777777" w:rsidR="0077516A" w:rsidRPr="003150D2" w:rsidRDefault="0077516A" w:rsidP="002925AA">
      <w:pPr>
        <w:pStyle w:val="ac"/>
        <w:ind w:firstLine="851"/>
        <w:jc w:val="both"/>
        <w:rPr>
          <w:color w:val="FF0000"/>
          <w:sz w:val="28"/>
          <w:szCs w:val="28"/>
        </w:rPr>
      </w:pPr>
    </w:p>
    <w:p w14:paraId="60A7CE44" w14:textId="77777777" w:rsidR="00A55AE3" w:rsidRPr="00B620CF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B620CF">
        <w:rPr>
          <w:sz w:val="28"/>
          <w:szCs w:val="28"/>
        </w:rPr>
        <w:t>Антидопинговое обеспечение в Российской Федерации осуществляется в соответствии с Общероссийскими антидопинговыми правилами, утвержденными приказом Минспорта России от 9 августа 2016 г. № 947.</w:t>
      </w:r>
    </w:p>
    <w:p w14:paraId="60A7CE45" w14:textId="77777777" w:rsidR="00A55AE3" w:rsidRPr="00270AFD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270AFD">
        <w:rPr>
          <w:sz w:val="28"/>
          <w:szCs w:val="28"/>
        </w:rPr>
        <w:t>Для спортсменов 18 лет и старше, тренеров, судей, представителей команд обязательно иметь либо QR-код, либо ПЦР тест. Зрители на соревнования не допускаются.</w:t>
      </w:r>
    </w:p>
    <w:p w14:paraId="60A7CE46" w14:textId="77777777" w:rsidR="00C024ED" w:rsidRPr="003150D2" w:rsidRDefault="00C024ED" w:rsidP="00AF5E1E">
      <w:pPr>
        <w:pStyle w:val="ac"/>
        <w:jc w:val="both"/>
        <w:rPr>
          <w:color w:val="FF0000"/>
          <w:sz w:val="28"/>
          <w:szCs w:val="28"/>
        </w:rPr>
      </w:pPr>
    </w:p>
    <w:p w14:paraId="60A7CE47" w14:textId="77777777" w:rsidR="00E46A4E" w:rsidRPr="00A55AE3" w:rsidRDefault="00E46A4E" w:rsidP="00271DE0">
      <w:pPr>
        <w:pStyle w:val="ac"/>
        <w:jc w:val="center"/>
        <w:rPr>
          <w:b/>
          <w:sz w:val="28"/>
          <w:szCs w:val="28"/>
        </w:rPr>
      </w:pPr>
      <w:r w:rsidRPr="00A55AE3">
        <w:rPr>
          <w:b/>
          <w:sz w:val="28"/>
          <w:szCs w:val="28"/>
        </w:rPr>
        <w:t>5. ПРОГРАММА СОРЕВНОВАНИЙ</w:t>
      </w:r>
    </w:p>
    <w:p w14:paraId="60A7CE48" w14:textId="77777777" w:rsidR="00271DE0" w:rsidRPr="003150D2" w:rsidRDefault="00271DE0" w:rsidP="00271DE0">
      <w:pPr>
        <w:pStyle w:val="ac"/>
        <w:rPr>
          <w:color w:val="FF0000"/>
          <w:sz w:val="28"/>
          <w:szCs w:val="28"/>
        </w:rPr>
      </w:pPr>
    </w:p>
    <w:p w14:paraId="60A7CE49" w14:textId="77777777" w:rsidR="00A55AE3" w:rsidRPr="00B620CF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B620CF">
        <w:rPr>
          <w:sz w:val="28"/>
          <w:szCs w:val="28"/>
        </w:rPr>
        <w:t>18 декабря – работа мандатной ком</w:t>
      </w:r>
      <w:r>
        <w:rPr>
          <w:sz w:val="28"/>
          <w:szCs w:val="28"/>
        </w:rPr>
        <w:t>иссии, судейский семинар.</w:t>
      </w:r>
    </w:p>
    <w:p w14:paraId="60A7CE4A" w14:textId="77777777" w:rsidR="00A55AE3" w:rsidRPr="00B620CF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B620CF">
        <w:rPr>
          <w:sz w:val="28"/>
          <w:szCs w:val="28"/>
        </w:rPr>
        <w:t>Мес</w:t>
      </w:r>
      <w:r>
        <w:rPr>
          <w:sz w:val="28"/>
          <w:szCs w:val="28"/>
        </w:rPr>
        <w:t>то проведения</w:t>
      </w:r>
      <w:r w:rsidRPr="00B620CF">
        <w:rPr>
          <w:sz w:val="28"/>
          <w:szCs w:val="28"/>
        </w:rPr>
        <w:t>: г. Новосибирск, Вокзальная магистраль, 1, «</w:t>
      </w:r>
      <w:proofErr w:type="spellStart"/>
      <w:r w:rsidRPr="00B620CF">
        <w:rPr>
          <w:sz w:val="28"/>
          <w:szCs w:val="28"/>
          <w:lang w:val="en-US"/>
        </w:rPr>
        <w:t>Marins</w:t>
      </w:r>
      <w:proofErr w:type="spellEnd"/>
      <w:r w:rsidRPr="00B620CF">
        <w:rPr>
          <w:sz w:val="28"/>
          <w:szCs w:val="28"/>
        </w:rPr>
        <w:t xml:space="preserve"> </w:t>
      </w:r>
      <w:r w:rsidRPr="00B620CF">
        <w:rPr>
          <w:sz w:val="28"/>
          <w:szCs w:val="28"/>
          <w:lang w:val="en-US"/>
        </w:rPr>
        <w:t>Park</w:t>
      </w:r>
      <w:r w:rsidRPr="00B620CF">
        <w:rPr>
          <w:sz w:val="28"/>
          <w:szCs w:val="28"/>
        </w:rPr>
        <w:t xml:space="preserve"> </w:t>
      </w:r>
      <w:r w:rsidRPr="00B620CF">
        <w:rPr>
          <w:sz w:val="28"/>
          <w:szCs w:val="28"/>
          <w:lang w:val="en-US"/>
        </w:rPr>
        <w:t>Hotel</w:t>
      </w:r>
      <w:r w:rsidRPr="00B620CF">
        <w:rPr>
          <w:sz w:val="28"/>
          <w:szCs w:val="28"/>
        </w:rPr>
        <w:t>».</w:t>
      </w:r>
    </w:p>
    <w:p w14:paraId="60A7CE4B" w14:textId="77777777" w:rsidR="00A55AE3" w:rsidRDefault="00A55AE3" w:rsidP="00A55AE3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620CF">
        <w:rPr>
          <w:sz w:val="28"/>
          <w:szCs w:val="28"/>
        </w:rPr>
        <w:t xml:space="preserve"> декабря – день проведения </w:t>
      </w:r>
      <w:proofErr w:type="gramStart"/>
      <w:r w:rsidRPr="00B620CF">
        <w:rPr>
          <w:sz w:val="28"/>
          <w:szCs w:val="28"/>
        </w:rPr>
        <w:t>поединков  в</w:t>
      </w:r>
      <w:proofErr w:type="gramEnd"/>
      <w:r w:rsidRPr="00B620CF">
        <w:rPr>
          <w:sz w:val="28"/>
          <w:szCs w:val="28"/>
        </w:rPr>
        <w:t xml:space="preserve"> Региональном центре волейбола «Локом</w:t>
      </w:r>
      <w:r>
        <w:rPr>
          <w:sz w:val="28"/>
          <w:szCs w:val="28"/>
        </w:rPr>
        <w:t>оти</w:t>
      </w:r>
      <w:r w:rsidRPr="00B620CF">
        <w:rPr>
          <w:sz w:val="28"/>
          <w:szCs w:val="28"/>
        </w:rPr>
        <w:t xml:space="preserve">в-Арена» по адресу: г. Новосибирск,  ул. </w:t>
      </w:r>
      <w:proofErr w:type="spellStart"/>
      <w:r w:rsidRPr="00B620CF">
        <w:rPr>
          <w:sz w:val="28"/>
          <w:szCs w:val="28"/>
        </w:rPr>
        <w:t>Ипподромская</w:t>
      </w:r>
      <w:proofErr w:type="spellEnd"/>
      <w:r w:rsidRPr="00B620CF">
        <w:rPr>
          <w:sz w:val="28"/>
          <w:szCs w:val="28"/>
        </w:rPr>
        <w:t>, 18.</w:t>
      </w:r>
    </w:p>
    <w:tbl>
      <w:tblPr>
        <w:tblW w:w="99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4678"/>
        <w:gridCol w:w="2180"/>
      </w:tblGrid>
      <w:tr w:rsidR="00A55AE3" w:rsidRPr="00827583" w14:paraId="60A7CE52" w14:textId="77777777" w:rsidTr="00A55AE3">
        <w:trPr>
          <w:trHeight w:val="7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CE4C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  <w:p w14:paraId="60A7CE4D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18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CE4E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12.00-16.00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CE4F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Медицинская комиссия, взвешивание, мандатная комиссия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CE50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  <w:p w14:paraId="60A7CE51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proofErr w:type="spellStart"/>
            <w:r w:rsidRPr="00827583">
              <w:rPr>
                <w:sz w:val="24"/>
                <w:szCs w:val="24"/>
              </w:rPr>
              <w:t>Маринс</w:t>
            </w:r>
            <w:proofErr w:type="spellEnd"/>
            <w:r w:rsidRPr="00827583">
              <w:rPr>
                <w:sz w:val="24"/>
                <w:szCs w:val="24"/>
              </w:rPr>
              <w:t xml:space="preserve"> Парк Отель</w:t>
            </w:r>
          </w:p>
        </w:tc>
      </w:tr>
      <w:tr w:rsidR="00A55AE3" w:rsidRPr="00827583" w14:paraId="60A7CE57" w14:textId="77777777" w:rsidTr="00A55AE3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E53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4" w:space="0" w:color="auto"/>
              <w:right w:val="single" w:sz="4" w:space="0" w:color="auto"/>
            </w:tcBorders>
          </w:tcPr>
          <w:p w14:paraId="60A7CE54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16.30-18.30</w:t>
            </w:r>
          </w:p>
        </w:tc>
        <w:tc>
          <w:tcPr>
            <w:tcW w:w="4678" w:type="dxa"/>
            <w:tcBorders>
              <w:top w:val="single" w:sz="8" w:space="0" w:color="C0C0C0"/>
              <w:left w:val="single" w:sz="4" w:space="0" w:color="auto"/>
              <w:right w:val="single" w:sz="4" w:space="0" w:color="auto"/>
            </w:tcBorders>
          </w:tcPr>
          <w:p w14:paraId="60A7CE55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Жеребьёвка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E56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</w:tr>
      <w:tr w:rsidR="00A55AE3" w:rsidRPr="00827583" w14:paraId="60A7CE5C" w14:textId="77777777" w:rsidTr="00A55AE3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58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59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19.30-21.00</w:t>
            </w:r>
          </w:p>
        </w:tc>
        <w:tc>
          <w:tcPr>
            <w:tcW w:w="4678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5A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Судейский семинар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5B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</w:tr>
      <w:tr w:rsidR="00A55AE3" w:rsidRPr="00827583" w14:paraId="60A7CE63" w14:textId="77777777" w:rsidTr="00A55AE3">
        <w:trPr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CE5D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  <w:p w14:paraId="60A7CE5E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19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60A7CE5F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60A7CE60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CE61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  <w:p w14:paraId="60A7CE62" w14:textId="77777777" w:rsidR="00A55AE3" w:rsidRPr="00827583" w:rsidRDefault="00A55AE3" w:rsidP="00A55AE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Локомотив-</w:t>
            </w:r>
            <w:r w:rsidRPr="00827583">
              <w:rPr>
                <w:sz w:val="24"/>
                <w:szCs w:val="24"/>
              </w:rPr>
              <w:t>Арена</w:t>
            </w:r>
          </w:p>
        </w:tc>
      </w:tr>
      <w:tr w:rsidR="00A55AE3" w:rsidRPr="00827583" w14:paraId="60A7CE68" w14:textId="77777777" w:rsidTr="00A55AE3">
        <w:trPr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E64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</w:tcPr>
          <w:p w14:paraId="60A7CE65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827583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</w:tcPr>
          <w:p w14:paraId="60A7CE66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  <w:r w:rsidRPr="0082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E67" w14:textId="77777777" w:rsidR="00A55AE3" w:rsidRPr="00827583" w:rsidRDefault="00A55AE3" w:rsidP="00A55AE3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55AE3" w:rsidRPr="00827583" w14:paraId="60A7CE6D" w14:textId="77777777" w:rsidTr="00A55AE3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E69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4" w:space="0" w:color="auto"/>
            </w:tcBorders>
          </w:tcPr>
          <w:p w14:paraId="60A7CE6A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с 14.30</w:t>
            </w:r>
          </w:p>
        </w:tc>
        <w:tc>
          <w:tcPr>
            <w:tcW w:w="4678" w:type="dxa"/>
            <w:tcBorders>
              <w:top w:val="single" w:sz="8" w:space="0" w:color="C0C0C0"/>
              <w:left w:val="single" w:sz="8" w:space="0" w:color="C0C0C0"/>
              <w:right w:val="single" w:sz="4" w:space="0" w:color="auto"/>
            </w:tcBorders>
          </w:tcPr>
          <w:p w14:paraId="60A7CE6B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боев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E6C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</w:tr>
      <w:tr w:rsidR="00A55AE3" w:rsidRPr="00827583" w14:paraId="60A7CE72" w14:textId="77777777" w:rsidTr="00A55AE3">
        <w:trPr>
          <w:trHeight w:val="26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6E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</w:tcBorders>
          </w:tcPr>
          <w:p w14:paraId="60A7CE6F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20.00-21.00</w:t>
            </w:r>
          </w:p>
        </w:tc>
        <w:tc>
          <w:tcPr>
            <w:tcW w:w="467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4" w:space="0" w:color="auto"/>
            </w:tcBorders>
          </w:tcPr>
          <w:p w14:paraId="60A7CE70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  <w:r w:rsidRPr="00827583">
              <w:rPr>
                <w:sz w:val="24"/>
                <w:szCs w:val="24"/>
              </w:rPr>
              <w:t>Награждение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71" w14:textId="77777777" w:rsidR="00A55AE3" w:rsidRPr="00827583" w:rsidRDefault="00A55AE3" w:rsidP="00A55AE3">
            <w:pPr>
              <w:pStyle w:val="ac"/>
              <w:rPr>
                <w:sz w:val="24"/>
                <w:szCs w:val="24"/>
              </w:rPr>
            </w:pPr>
          </w:p>
        </w:tc>
      </w:tr>
    </w:tbl>
    <w:p w14:paraId="60A7CE73" w14:textId="77777777" w:rsidR="00A55AE3" w:rsidRPr="006B1762" w:rsidRDefault="00A55AE3" w:rsidP="00A55AE3">
      <w:pPr>
        <w:pStyle w:val="ac"/>
        <w:rPr>
          <w:color w:val="FF0000"/>
          <w:sz w:val="28"/>
          <w:szCs w:val="28"/>
        </w:rPr>
      </w:pPr>
    </w:p>
    <w:p w14:paraId="60A7CE74" w14:textId="77777777" w:rsidR="00A55AE3" w:rsidRPr="00827583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827583">
        <w:rPr>
          <w:sz w:val="28"/>
          <w:szCs w:val="28"/>
        </w:rPr>
        <w:t xml:space="preserve">Соревнования проводятся в соответствии с правилами вида спорта «киокусинкай», утвержденными приказом Министерства спорта Российской </w:t>
      </w:r>
      <w:r w:rsidRPr="00827583">
        <w:rPr>
          <w:sz w:val="28"/>
          <w:szCs w:val="28"/>
        </w:rPr>
        <w:lastRenderedPageBreak/>
        <w:t xml:space="preserve">Федерации от 31 мая 2019 г. № 433 и </w:t>
      </w:r>
      <w:r w:rsidRPr="00827583">
        <w:rPr>
          <w:bCs/>
          <w:sz w:val="28"/>
          <w:szCs w:val="28"/>
        </w:rPr>
        <w:t xml:space="preserve">Регламентом </w:t>
      </w:r>
      <w:r w:rsidRPr="00827583">
        <w:rPr>
          <w:sz w:val="28"/>
          <w:szCs w:val="28"/>
        </w:rPr>
        <w:t>проведения соревнований по группе дисциплин «кёкусин», программа «</w:t>
      </w:r>
      <w:proofErr w:type="spellStart"/>
      <w:r w:rsidRPr="00827583">
        <w:rPr>
          <w:sz w:val="28"/>
          <w:szCs w:val="28"/>
        </w:rPr>
        <w:t>кумитэ</w:t>
      </w:r>
      <w:proofErr w:type="spellEnd"/>
      <w:r w:rsidRPr="00827583">
        <w:rPr>
          <w:sz w:val="28"/>
          <w:szCs w:val="28"/>
        </w:rPr>
        <w:t>», утверждённым Федерацией Кёкусинкай России 11 января 2017 года.</w:t>
      </w:r>
    </w:p>
    <w:p w14:paraId="60A7CE75" w14:textId="77777777" w:rsidR="00A55AE3" w:rsidRPr="00827583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827583">
        <w:rPr>
          <w:sz w:val="28"/>
          <w:szCs w:val="28"/>
        </w:rPr>
        <w:t>Соревнования проводятся по следующим дисциплинам:</w:t>
      </w:r>
    </w:p>
    <w:p w14:paraId="60A7CE76" w14:textId="77777777" w:rsidR="00974CA7" w:rsidRPr="003150D2" w:rsidRDefault="00974CA7" w:rsidP="00271DE0">
      <w:pPr>
        <w:pStyle w:val="ac"/>
        <w:rPr>
          <w:color w:val="FF0000"/>
          <w:sz w:val="28"/>
          <w:szCs w:val="28"/>
        </w:rPr>
      </w:pPr>
    </w:p>
    <w:p w14:paraId="60A7CE77" w14:textId="77777777" w:rsidR="00D93C6A" w:rsidRPr="00A55AE3" w:rsidRDefault="00BE014B" w:rsidP="00271DE0">
      <w:pPr>
        <w:pStyle w:val="ac"/>
        <w:rPr>
          <w:b/>
          <w:sz w:val="28"/>
          <w:szCs w:val="28"/>
        </w:rPr>
      </w:pPr>
      <w:r w:rsidRPr="00A55AE3">
        <w:rPr>
          <w:b/>
          <w:sz w:val="28"/>
          <w:szCs w:val="28"/>
        </w:rPr>
        <w:t>Кубок России</w:t>
      </w:r>
    </w:p>
    <w:p w14:paraId="60A7CE78" w14:textId="77777777" w:rsidR="00D93C6A" w:rsidRPr="00A55AE3" w:rsidRDefault="00D93C6A" w:rsidP="00271DE0">
      <w:pPr>
        <w:pStyle w:val="ac"/>
        <w:rPr>
          <w:sz w:val="28"/>
          <w:szCs w:val="28"/>
          <w:u w:val="single"/>
        </w:rPr>
      </w:pPr>
      <w:r w:rsidRPr="00A55AE3">
        <w:rPr>
          <w:sz w:val="28"/>
          <w:szCs w:val="28"/>
          <w:u w:val="single"/>
        </w:rPr>
        <w:t>Мужчины старше 18 лет:</w:t>
      </w:r>
    </w:p>
    <w:tbl>
      <w:tblPr>
        <w:tblW w:w="94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2410"/>
        <w:gridCol w:w="3183"/>
      </w:tblGrid>
      <w:tr w:rsidR="00D93C6A" w:rsidRPr="00A55AE3" w14:paraId="60A7CE7C" w14:textId="77777777" w:rsidTr="00AC3A28">
        <w:tc>
          <w:tcPr>
            <w:tcW w:w="3870" w:type="dxa"/>
          </w:tcPr>
          <w:p w14:paraId="60A7CE79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14:paraId="60A7CE7A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14:paraId="60A7CE7B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A55AE3" w14:paraId="60A7CE80" w14:textId="77777777" w:rsidTr="00AC3A28">
        <w:tc>
          <w:tcPr>
            <w:tcW w:w="3870" w:type="dxa"/>
          </w:tcPr>
          <w:p w14:paraId="60A7CE7D" w14:textId="77777777" w:rsidR="00D93C6A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 xml:space="preserve">кёкусин-весовая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="00D93C6A" w:rsidRPr="00A55AE3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2410" w:type="dxa"/>
          </w:tcPr>
          <w:p w14:paraId="60A7CE7E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1730331</w:t>
            </w:r>
            <w:r w:rsidRPr="00A55AE3">
              <w:rPr>
                <w:sz w:val="24"/>
                <w:szCs w:val="24"/>
                <w:lang w:val="en-US"/>
              </w:rPr>
              <w:t>8</w:t>
            </w:r>
            <w:r w:rsidRPr="00A55AE3">
              <w:rPr>
                <w:sz w:val="24"/>
                <w:szCs w:val="24"/>
              </w:rPr>
              <w:t>11А</w:t>
            </w:r>
          </w:p>
        </w:tc>
        <w:tc>
          <w:tcPr>
            <w:tcW w:w="3183" w:type="dxa"/>
          </w:tcPr>
          <w:p w14:paraId="60A7CE7F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</w:t>
            </w:r>
          </w:p>
        </w:tc>
      </w:tr>
      <w:tr w:rsidR="00AC3A28" w:rsidRPr="00A55AE3" w14:paraId="60A7CE84" w14:textId="77777777" w:rsidTr="00AC3A28">
        <w:tc>
          <w:tcPr>
            <w:tcW w:w="3870" w:type="dxa"/>
          </w:tcPr>
          <w:p w14:paraId="60A7CE81" w14:textId="77777777" w:rsidR="00AC3A28" w:rsidRPr="00A55AE3" w:rsidRDefault="00AC3A28" w:rsidP="00F8254B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кёкусин-весовая категория 80 кг</w:t>
            </w:r>
          </w:p>
        </w:tc>
        <w:tc>
          <w:tcPr>
            <w:tcW w:w="2410" w:type="dxa"/>
          </w:tcPr>
          <w:p w14:paraId="60A7CE82" w14:textId="77777777" w:rsidR="00AC3A28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1730371</w:t>
            </w:r>
            <w:r w:rsidRPr="00A55AE3">
              <w:rPr>
                <w:sz w:val="24"/>
                <w:szCs w:val="24"/>
                <w:lang w:val="en-US"/>
              </w:rPr>
              <w:t>8</w:t>
            </w:r>
            <w:r w:rsidRPr="00A55AE3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14:paraId="60A7CE83" w14:textId="77777777" w:rsidR="00AC3A28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</w:t>
            </w:r>
          </w:p>
        </w:tc>
      </w:tr>
      <w:tr w:rsidR="00AC3A28" w:rsidRPr="00A55AE3" w14:paraId="60A7CE88" w14:textId="77777777" w:rsidTr="00AC3A28">
        <w:tc>
          <w:tcPr>
            <w:tcW w:w="3870" w:type="dxa"/>
          </w:tcPr>
          <w:p w14:paraId="60A7CE85" w14:textId="77777777" w:rsidR="00AC3A28" w:rsidRPr="00A55AE3" w:rsidRDefault="00AC3A28" w:rsidP="00F8254B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кёкусин-весовая категория 90 кг</w:t>
            </w:r>
          </w:p>
        </w:tc>
        <w:tc>
          <w:tcPr>
            <w:tcW w:w="2410" w:type="dxa"/>
          </w:tcPr>
          <w:p w14:paraId="60A7CE86" w14:textId="77777777" w:rsidR="00AC3A28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1730391</w:t>
            </w:r>
            <w:r w:rsidRPr="00A55AE3">
              <w:rPr>
                <w:sz w:val="24"/>
                <w:szCs w:val="24"/>
                <w:lang w:val="en-US"/>
              </w:rPr>
              <w:t>8</w:t>
            </w:r>
            <w:r w:rsidRPr="00A55AE3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14:paraId="60A7CE87" w14:textId="77777777" w:rsidR="00AC3A28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</w:t>
            </w:r>
          </w:p>
        </w:tc>
      </w:tr>
      <w:tr w:rsidR="00AC3A28" w:rsidRPr="00A55AE3" w14:paraId="60A7CE8C" w14:textId="77777777" w:rsidTr="00AC3A28">
        <w:tc>
          <w:tcPr>
            <w:tcW w:w="3870" w:type="dxa"/>
          </w:tcPr>
          <w:p w14:paraId="60A7CE89" w14:textId="77777777" w:rsidR="00AC3A28" w:rsidRPr="00A55AE3" w:rsidRDefault="00AC3A28" w:rsidP="00F8254B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кёкусин-весовая категория 90+ кг</w:t>
            </w:r>
          </w:p>
        </w:tc>
        <w:tc>
          <w:tcPr>
            <w:tcW w:w="2410" w:type="dxa"/>
          </w:tcPr>
          <w:p w14:paraId="60A7CE8A" w14:textId="77777777" w:rsidR="00AC3A28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1730401</w:t>
            </w:r>
            <w:r w:rsidRPr="00A55AE3">
              <w:rPr>
                <w:sz w:val="24"/>
                <w:szCs w:val="24"/>
                <w:lang w:val="en-US"/>
              </w:rPr>
              <w:t>8</w:t>
            </w:r>
            <w:r w:rsidRPr="00A55AE3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14:paraId="60A7CE8B" w14:textId="77777777" w:rsidR="00AC3A28" w:rsidRPr="00A55AE3" w:rsidRDefault="00AC3A28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</w:t>
            </w:r>
          </w:p>
        </w:tc>
      </w:tr>
    </w:tbl>
    <w:p w14:paraId="60A7CE8D" w14:textId="77777777" w:rsidR="00D93C6A" w:rsidRPr="00A55AE3" w:rsidRDefault="00D93C6A" w:rsidP="00271DE0">
      <w:pPr>
        <w:pStyle w:val="ac"/>
        <w:rPr>
          <w:sz w:val="28"/>
          <w:szCs w:val="28"/>
        </w:rPr>
      </w:pPr>
      <w:r w:rsidRPr="00A55AE3">
        <w:rPr>
          <w:sz w:val="28"/>
          <w:szCs w:val="28"/>
        </w:rPr>
        <w:t>Регламент поединков:</w:t>
      </w:r>
    </w:p>
    <w:p w14:paraId="60A7CE8E" w14:textId="77777777" w:rsidR="00D93C6A" w:rsidRPr="00A55AE3" w:rsidRDefault="00D93C6A" w:rsidP="00271DE0">
      <w:pPr>
        <w:pStyle w:val="ac"/>
        <w:rPr>
          <w:sz w:val="28"/>
          <w:szCs w:val="28"/>
        </w:rPr>
      </w:pPr>
      <w:r w:rsidRPr="00A55AE3">
        <w:rPr>
          <w:sz w:val="28"/>
          <w:szCs w:val="28"/>
        </w:rPr>
        <w:t>2</w:t>
      </w:r>
      <w:r w:rsidRPr="00A55AE3">
        <w:rPr>
          <w:sz w:val="28"/>
          <w:szCs w:val="28"/>
        </w:rPr>
        <w:sym w:font="Symbol" w:char="F0A2"/>
      </w:r>
      <w:r w:rsidRPr="00A55AE3">
        <w:rPr>
          <w:sz w:val="28"/>
          <w:szCs w:val="28"/>
        </w:rPr>
        <w:t xml:space="preserve"> + 2</w:t>
      </w:r>
      <w:r w:rsidRPr="00A55AE3">
        <w:rPr>
          <w:sz w:val="28"/>
          <w:szCs w:val="28"/>
        </w:rPr>
        <w:sym w:font="Symbol" w:char="F0A2"/>
      </w:r>
      <w:r w:rsidRPr="00A55AE3">
        <w:rPr>
          <w:sz w:val="28"/>
          <w:szCs w:val="28"/>
        </w:rPr>
        <w:t xml:space="preserve"> + взвешивание + 2</w:t>
      </w:r>
      <w:r w:rsidRPr="00A55AE3">
        <w:rPr>
          <w:sz w:val="28"/>
          <w:szCs w:val="28"/>
        </w:rPr>
        <w:sym w:font="Symbol" w:char="F0A2"/>
      </w:r>
      <w:r w:rsidRPr="00A55AE3">
        <w:rPr>
          <w:sz w:val="28"/>
          <w:szCs w:val="28"/>
        </w:rPr>
        <w:t xml:space="preserve"> (разница в весе 5 кг и более, св. 90 кг - 8 кг и более)</w:t>
      </w:r>
    </w:p>
    <w:p w14:paraId="60A7CE8F" w14:textId="77777777" w:rsidR="00D93C6A" w:rsidRPr="00A55AE3" w:rsidRDefault="00D93C6A" w:rsidP="00271DE0">
      <w:pPr>
        <w:pStyle w:val="ac"/>
        <w:rPr>
          <w:sz w:val="28"/>
          <w:szCs w:val="28"/>
          <w:u w:val="single"/>
        </w:rPr>
      </w:pPr>
      <w:r w:rsidRPr="00A55AE3">
        <w:rPr>
          <w:sz w:val="28"/>
          <w:szCs w:val="28"/>
          <w:u w:val="single"/>
        </w:rPr>
        <w:t xml:space="preserve">Женщины старше 18 лет: </w:t>
      </w:r>
    </w:p>
    <w:tbl>
      <w:tblPr>
        <w:tblW w:w="94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2410"/>
        <w:gridCol w:w="3183"/>
      </w:tblGrid>
      <w:tr w:rsidR="00D93C6A" w:rsidRPr="00A55AE3" w14:paraId="60A7CE93" w14:textId="77777777" w:rsidTr="00B863BC">
        <w:tc>
          <w:tcPr>
            <w:tcW w:w="3870" w:type="dxa"/>
          </w:tcPr>
          <w:p w14:paraId="60A7CE90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14:paraId="60A7CE91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14:paraId="60A7CE92" w14:textId="77777777" w:rsidR="00D93C6A" w:rsidRPr="00A55AE3" w:rsidRDefault="00D93C6A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A55AE3" w14:paraId="60A7CE97" w14:textId="77777777" w:rsidTr="00B863BC">
        <w:tc>
          <w:tcPr>
            <w:tcW w:w="3870" w:type="dxa"/>
          </w:tcPr>
          <w:p w14:paraId="60A7CE94" w14:textId="77777777" w:rsidR="00B863BC" w:rsidRPr="00A55AE3" w:rsidRDefault="00B863BC" w:rsidP="00F8254B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кёкусин-весовая категория 60 кг</w:t>
            </w:r>
          </w:p>
        </w:tc>
        <w:tc>
          <w:tcPr>
            <w:tcW w:w="2410" w:type="dxa"/>
          </w:tcPr>
          <w:p w14:paraId="60A7CE95" w14:textId="77777777" w:rsidR="00B863BC" w:rsidRPr="00A55AE3" w:rsidRDefault="00B863BC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1730291</w:t>
            </w:r>
            <w:r w:rsidRPr="00A55AE3">
              <w:rPr>
                <w:sz w:val="24"/>
                <w:szCs w:val="24"/>
                <w:lang w:val="en-US"/>
              </w:rPr>
              <w:t>8</w:t>
            </w:r>
            <w:r w:rsidRPr="00A55AE3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14:paraId="60A7CE96" w14:textId="77777777" w:rsidR="00B863BC" w:rsidRPr="00A55AE3" w:rsidRDefault="00B863BC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</w:t>
            </w:r>
          </w:p>
        </w:tc>
      </w:tr>
      <w:tr w:rsidR="00B863BC" w:rsidRPr="00A55AE3" w14:paraId="60A7CE9B" w14:textId="77777777" w:rsidTr="00B863BC">
        <w:tc>
          <w:tcPr>
            <w:tcW w:w="3870" w:type="dxa"/>
          </w:tcPr>
          <w:p w14:paraId="60A7CE98" w14:textId="77777777" w:rsidR="00B863BC" w:rsidRPr="00A55AE3" w:rsidRDefault="00B863BC" w:rsidP="00F8254B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кёкусин-весовая категория 60+ кг</w:t>
            </w:r>
          </w:p>
        </w:tc>
        <w:tc>
          <w:tcPr>
            <w:tcW w:w="2410" w:type="dxa"/>
          </w:tcPr>
          <w:p w14:paraId="60A7CE99" w14:textId="77777777" w:rsidR="00B863BC" w:rsidRPr="00A55AE3" w:rsidRDefault="00B863BC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1730301</w:t>
            </w:r>
            <w:r w:rsidRPr="00A55AE3">
              <w:rPr>
                <w:sz w:val="24"/>
                <w:szCs w:val="24"/>
                <w:lang w:val="en-US"/>
              </w:rPr>
              <w:t>8</w:t>
            </w:r>
            <w:r w:rsidRPr="00A55AE3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14:paraId="60A7CE9A" w14:textId="77777777" w:rsidR="00B863BC" w:rsidRPr="00A55AE3" w:rsidRDefault="00B863BC" w:rsidP="00271DE0">
            <w:pPr>
              <w:pStyle w:val="ac"/>
              <w:rPr>
                <w:sz w:val="24"/>
                <w:szCs w:val="24"/>
              </w:rPr>
            </w:pPr>
            <w:r w:rsidRPr="00A55AE3">
              <w:rPr>
                <w:sz w:val="24"/>
                <w:szCs w:val="24"/>
              </w:rPr>
              <w:t>1</w:t>
            </w:r>
          </w:p>
        </w:tc>
      </w:tr>
    </w:tbl>
    <w:p w14:paraId="60A7CE9C" w14:textId="77777777" w:rsidR="00D93C6A" w:rsidRPr="00A55AE3" w:rsidRDefault="00D93C6A" w:rsidP="00271DE0">
      <w:pPr>
        <w:pStyle w:val="ac"/>
        <w:rPr>
          <w:sz w:val="28"/>
          <w:szCs w:val="28"/>
        </w:rPr>
      </w:pPr>
      <w:r w:rsidRPr="00A55AE3">
        <w:rPr>
          <w:sz w:val="28"/>
          <w:szCs w:val="28"/>
        </w:rPr>
        <w:t>Регламент поединков:</w:t>
      </w:r>
    </w:p>
    <w:p w14:paraId="60A7CE9D" w14:textId="77777777" w:rsidR="00D93C6A" w:rsidRPr="00A55AE3" w:rsidRDefault="00D93C6A" w:rsidP="00271DE0">
      <w:pPr>
        <w:pStyle w:val="ac"/>
        <w:rPr>
          <w:sz w:val="28"/>
          <w:szCs w:val="28"/>
        </w:rPr>
      </w:pPr>
      <w:r w:rsidRPr="00A55AE3">
        <w:rPr>
          <w:sz w:val="28"/>
          <w:szCs w:val="28"/>
        </w:rPr>
        <w:t>2</w:t>
      </w:r>
      <w:r w:rsidRPr="00A55AE3">
        <w:rPr>
          <w:sz w:val="28"/>
          <w:szCs w:val="28"/>
        </w:rPr>
        <w:sym w:font="Symbol" w:char="F0A2"/>
      </w:r>
      <w:r w:rsidRPr="00A55AE3">
        <w:rPr>
          <w:sz w:val="28"/>
          <w:szCs w:val="28"/>
        </w:rPr>
        <w:t xml:space="preserve"> + 2</w:t>
      </w:r>
      <w:r w:rsidRPr="00A55AE3">
        <w:rPr>
          <w:sz w:val="28"/>
          <w:szCs w:val="28"/>
        </w:rPr>
        <w:sym w:font="Symbol" w:char="F0A2"/>
      </w:r>
      <w:r w:rsidRPr="00A55AE3">
        <w:rPr>
          <w:sz w:val="28"/>
          <w:szCs w:val="28"/>
        </w:rPr>
        <w:t xml:space="preserve"> + взвешивание + 2</w:t>
      </w:r>
      <w:r w:rsidRPr="00A55AE3">
        <w:rPr>
          <w:sz w:val="28"/>
          <w:szCs w:val="28"/>
        </w:rPr>
        <w:sym w:font="Symbol" w:char="F0A2"/>
      </w:r>
      <w:r w:rsidRPr="00A55AE3">
        <w:rPr>
          <w:sz w:val="28"/>
          <w:szCs w:val="28"/>
        </w:rPr>
        <w:t xml:space="preserve"> (разница в весе 5 кг и более)</w:t>
      </w:r>
    </w:p>
    <w:p w14:paraId="60A7CE9E" w14:textId="77777777" w:rsidR="00D93C6A" w:rsidRDefault="00D93C6A" w:rsidP="00271DE0">
      <w:pPr>
        <w:pStyle w:val="ac"/>
        <w:rPr>
          <w:b/>
          <w:bCs/>
          <w:sz w:val="28"/>
          <w:szCs w:val="28"/>
        </w:rPr>
      </w:pPr>
      <w:r w:rsidRPr="00A55AE3">
        <w:rPr>
          <w:b/>
          <w:bCs/>
          <w:sz w:val="28"/>
          <w:szCs w:val="28"/>
        </w:rPr>
        <w:t>Всероссийские соревнования</w:t>
      </w:r>
    </w:p>
    <w:p w14:paraId="60A7CE9F" w14:textId="77777777" w:rsidR="00A55AE3" w:rsidRPr="00DA3E10" w:rsidRDefault="00A55AE3" w:rsidP="00A55AE3">
      <w:pPr>
        <w:pStyle w:val="ac"/>
        <w:rPr>
          <w:bCs/>
          <w:sz w:val="28"/>
          <w:szCs w:val="28"/>
          <w:u w:val="single"/>
        </w:rPr>
      </w:pPr>
      <w:r w:rsidRPr="00DA3E10">
        <w:rPr>
          <w:bCs/>
          <w:sz w:val="28"/>
          <w:szCs w:val="28"/>
          <w:u w:val="single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410"/>
        <w:gridCol w:w="3260"/>
      </w:tblGrid>
      <w:tr w:rsidR="00A55AE3" w:rsidRPr="00DA3E10" w14:paraId="60A7CEA3" w14:textId="77777777" w:rsidTr="00A55AE3">
        <w:tc>
          <w:tcPr>
            <w:tcW w:w="3827" w:type="dxa"/>
            <w:vAlign w:val="center"/>
          </w:tcPr>
          <w:p w14:paraId="60A7CEA0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14:paraId="60A7CEA1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260" w:type="dxa"/>
            <w:vAlign w:val="center"/>
          </w:tcPr>
          <w:p w14:paraId="60A7CEA2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A55AE3" w:rsidRPr="00DA3E10" w14:paraId="60A7CEA7" w14:textId="77777777" w:rsidTr="00A55AE3">
        <w:tc>
          <w:tcPr>
            <w:tcW w:w="3827" w:type="dxa"/>
          </w:tcPr>
          <w:p w14:paraId="60A7CEA4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55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A5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CA0970">
              <w:rPr>
                <w:sz w:val="24"/>
                <w:szCs w:val="24"/>
              </w:rPr>
              <w:t>1730271811С</w:t>
            </w:r>
          </w:p>
        </w:tc>
        <w:tc>
          <w:tcPr>
            <w:tcW w:w="3260" w:type="dxa"/>
            <w:vAlign w:val="center"/>
          </w:tcPr>
          <w:p w14:paraId="60A7CEA6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AB" w14:textId="77777777" w:rsidTr="00A55AE3">
        <w:tc>
          <w:tcPr>
            <w:tcW w:w="3827" w:type="dxa"/>
          </w:tcPr>
          <w:p w14:paraId="60A7CEA8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  <w:vAlign w:val="center"/>
          </w:tcPr>
          <w:p w14:paraId="60A7CEA9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1730291811С</w:t>
            </w:r>
          </w:p>
        </w:tc>
        <w:tc>
          <w:tcPr>
            <w:tcW w:w="3260" w:type="dxa"/>
            <w:vAlign w:val="center"/>
          </w:tcPr>
          <w:p w14:paraId="60A7CEAA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AF" w14:textId="77777777" w:rsidTr="00A55AE3">
        <w:tc>
          <w:tcPr>
            <w:tcW w:w="3827" w:type="dxa"/>
          </w:tcPr>
          <w:p w14:paraId="60A7CEAC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65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AD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1730311811С</w:t>
            </w:r>
          </w:p>
        </w:tc>
        <w:tc>
          <w:tcPr>
            <w:tcW w:w="3260" w:type="dxa"/>
            <w:vAlign w:val="center"/>
          </w:tcPr>
          <w:p w14:paraId="60A7CEAE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B3" w14:textId="77777777" w:rsidTr="00A55AE3">
        <w:tc>
          <w:tcPr>
            <w:tcW w:w="3827" w:type="dxa"/>
          </w:tcPr>
          <w:p w14:paraId="60A7CEB0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кёкусин-весовая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F0D9D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2410" w:type="dxa"/>
            <w:vAlign w:val="center"/>
          </w:tcPr>
          <w:p w14:paraId="60A7CEB1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1730331811А</w:t>
            </w:r>
          </w:p>
        </w:tc>
        <w:tc>
          <w:tcPr>
            <w:tcW w:w="3260" w:type="dxa"/>
            <w:vAlign w:val="center"/>
          </w:tcPr>
          <w:p w14:paraId="60A7CEB2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B7" w14:textId="77777777" w:rsidTr="00A55AE3">
        <w:tc>
          <w:tcPr>
            <w:tcW w:w="3827" w:type="dxa"/>
          </w:tcPr>
          <w:p w14:paraId="60A7CEB4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75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B5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1730351811А</w:t>
            </w:r>
          </w:p>
        </w:tc>
        <w:tc>
          <w:tcPr>
            <w:tcW w:w="3260" w:type="dxa"/>
            <w:vAlign w:val="center"/>
          </w:tcPr>
          <w:p w14:paraId="60A7CEB6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BB" w14:textId="77777777" w:rsidTr="00A55AE3">
        <w:tc>
          <w:tcPr>
            <w:tcW w:w="3827" w:type="dxa"/>
          </w:tcPr>
          <w:p w14:paraId="60A7CEB8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75+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B9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1730361811А</w:t>
            </w:r>
          </w:p>
        </w:tc>
        <w:tc>
          <w:tcPr>
            <w:tcW w:w="3260" w:type="dxa"/>
            <w:vAlign w:val="center"/>
          </w:tcPr>
          <w:p w14:paraId="60A7CEBA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14:paraId="60A7CEBC" w14:textId="77777777" w:rsidR="00A55AE3" w:rsidRPr="00DA3E10" w:rsidRDefault="00A55AE3" w:rsidP="00A55AE3">
      <w:pPr>
        <w:pStyle w:val="ac"/>
        <w:rPr>
          <w:bCs/>
          <w:sz w:val="28"/>
          <w:szCs w:val="28"/>
        </w:rPr>
      </w:pPr>
      <w:r w:rsidRPr="00DA3E10">
        <w:rPr>
          <w:bCs/>
          <w:sz w:val="28"/>
          <w:szCs w:val="28"/>
        </w:rPr>
        <w:t>Регламент поединков:</w:t>
      </w:r>
    </w:p>
    <w:p w14:paraId="60A7CEBD" w14:textId="77777777" w:rsidR="00A55AE3" w:rsidRPr="00DA3E10" w:rsidRDefault="00A55AE3" w:rsidP="00A55AE3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A3E10">
          <w:rPr>
            <w:sz w:val="28"/>
            <w:szCs w:val="28"/>
          </w:rPr>
          <w:t>2,5 кг</w:t>
        </w:r>
      </w:smartTag>
      <w:r w:rsidRPr="00DA3E10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DA3E10">
          <w:rPr>
            <w:sz w:val="28"/>
            <w:szCs w:val="28"/>
          </w:rPr>
          <w:t>75 кг</w:t>
        </w:r>
      </w:smartTag>
      <w:r w:rsidRPr="00DA3E1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A3E10">
          <w:rPr>
            <w:sz w:val="28"/>
            <w:szCs w:val="28"/>
          </w:rPr>
          <w:t>5 кг</w:t>
        </w:r>
      </w:smartTag>
      <w:r w:rsidRPr="00DA3E10">
        <w:rPr>
          <w:sz w:val="28"/>
          <w:szCs w:val="28"/>
        </w:rPr>
        <w:t xml:space="preserve"> и более)</w:t>
      </w:r>
    </w:p>
    <w:p w14:paraId="60A7CEBE" w14:textId="77777777" w:rsidR="00A55AE3" w:rsidRPr="00DA3E10" w:rsidRDefault="00A55AE3" w:rsidP="00A55AE3">
      <w:pPr>
        <w:pStyle w:val="ac"/>
        <w:rPr>
          <w:bCs/>
          <w:sz w:val="28"/>
          <w:szCs w:val="28"/>
          <w:u w:val="single"/>
        </w:rPr>
      </w:pPr>
      <w:r w:rsidRPr="00DA3E10">
        <w:rPr>
          <w:bCs/>
          <w:sz w:val="28"/>
          <w:szCs w:val="28"/>
          <w:u w:val="single"/>
        </w:rPr>
        <w:t>Юниорки 16-17 лет:</w:t>
      </w:r>
    </w:p>
    <w:tbl>
      <w:tblPr>
        <w:tblW w:w="95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2410"/>
        <w:gridCol w:w="3359"/>
      </w:tblGrid>
      <w:tr w:rsidR="00A55AE3" w:rsidRPr="00DA3E10" w14:paraId="60A7CEC2" w14:textId="77777777" w:rsidTr="00A55AE3">
        <w:tc>
          <w:tcPr>
            <w:tcW w:w="3789" w:type="dxa"/>
            <w:vAlign w:val="center"/>
          </w:tcPr>
          <w:p w14:paraId="60A7CEBF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14:paraId="60A7CEC0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14:paraId="60A7CEC1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A55AE3" w:rsidRPr="00DA3E10" w14:paraId="60A7CEC6" w14:textId="77777777" w:rsidTr="00A55AE3">
        <w:tc>
          <w:tcPr>
            <w:tcW w:w="3789" w:type="dxa"/>
          </w:tcPr>
          <w:p w14:paraId="60A7CEC3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50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C4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CA0970">
              <w:rPr>
                <w:sz w:val="24"/>
                <w:szCs w:val="24"/>
              </w:rPr>
              <w:t>1730261811Н</w:t>
            </w:r>
          </w:p>
        </w:tc>
        <w:tc>
          <w:tcPr>
            <w:tcW w:w="3359" w:type="dxa"/>
            <w:vAlign w:val="center"/>
          </w:tcPr>
          <w:p w14:paraId="60A7CEC5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CA" w14:textId="77777777" w:rsidTr="00A55AE3">
        <w:tc>
          <w:tcPr>
            <w:tcW w:w="3789" w:type="dxa"/>
          </w:tcPr>
          <w:p w14:paraId="60A7CEC7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55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C8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1730271811Н</w:t>
            </w:r>
          </w:p>
        </w:tc>
        <w:tc>
          <w:tcPr>
            <w:tcW w:w="3359" w:type="dxa"/>
            <w:vAlign w:val="center"/>
          </w:tcPr>
          <w:p w14:paraId="60A7CEC9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CE" w14:textId="77777777" w:rsidTr="00A55AE3">
        <w:tc>
          <w:tcPr>
            <w:tcW w:w="3789" w:type="dxa"/>
          </w:tcPr>
          <w:p w14:paraId="60A7CECB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  <w:vAlign w:val="center"/>
          </w:tcPr>
          <w:p w14:paraId="60A7CECC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1730291811С</w:t>
            </w:r>
          </w:p>
        </w:tc>
        <w:tc>
          <w:tcPr>
            <w:tcW w:w="3359" w:type="dxa"/>
            <w:vAlign w:val="center"/>
          </w:tcPr>
          <w:p w14:paraId="60A7CECD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A55AE3" w:rsidRPr="00DA3E10" w14:paraId="60A7CED2" w14:textId="77777777" w:rsidTr="00A55AE3">
        <w:tc>
          <w:tcPr>
            <w:tcW w:w="3789" w:type="dxa"/>
          </w:tcPr>
          <w:p w14:paraId="60A7CECF" w14:textId="77777777" w:rsidR="00A55AE3" w:rsidRPr="009F0D9D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6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14:paraId="60A7CED0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1730301811С</w:t>
            </w:r>
          </w:p>
        </w:tc>
        <w:tc>
          <w:tcPr>
            <w:tcW w:w="3359" w:type="dxa"/>
            <w:vAlign w:val="center"/>
          </w:tcPr>
          <w:p w14:paraId="60A7CED1" w14:textId="77777777" w:rsidR="00A55AE3" w:rsidRPr="00DA3E10" w:rsidRDefault="00A55AE3" w:rsidP="00A55AE3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14:paraId="60A7CED3" w14:textId="77777777" w:rsidR="00A55AE3" w:rsidRPr="00DA3E10" w:rsidRDefault="00A55AE3" w:rsidP="00A55AE3">
      <w:pPr>
        <w:pStyle w:val="ac"/>
        <w:rPr>
          <w:bCs/>
          <w:sz w:val="28"/>
          <w:szCs w:val="28"/>
        </w:rPr>
      </w:pPr>
      <w:r w:rsidRPr="00DA3E10">
        <w:rPr>
          <w:bCs/>
          <w:sz w:val="28"/>
          <w:szCs w:val="28"/>
        </w:rPr>
        <w:t>Регламент поединков:</w:t>
      </w:r>
    </w:p>
    <w:p w14:paraId="60A7CED4" w14:textId="77777777" w:rsidR="00A55AE3" w:rsidRPr="00DA3E10" w:rsidRDefault="00A55AE3" w:rsidP="00A55AE3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DA3E10">
          <w:rPr>
            <w:sz w:val="28"/>
            <w:szCs w:val="28"/>
          </w:rPr>
          <w:t>60 кг</w:t>
        </w:r>
      </w:smartTag>
      <w:r w:rsidRPr="00DA3E1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A3E10">
          <w:rPr>
            <w:sz w:val="28"/>
            <w:szCs w:val="28"/>
          </w:rPr>
          <w:t>5 кг</w:t>
        </w:r>
      </w:smartTag>
      <w:r w:rsidRPr="00DA3E10">
        <w:rPr>
          <w:sz w:val="28"/>
          <w:szCs w:val="28"/>
        </w:rPr>
        <w:t xml:space="preserve"> и более).</w:t>
      </w:r>
    </w:p>
    <w:p w14:paraId="60A7CED5" w14:textId="77777777" w:rsidR="00A55AE3" w:rsidRDefault="00A55AE3" w:rsidP="00A55AE3">
      <w:pPr>
        <w:spacing w:after="0" w:line="240" w:lineRule="auto"/>
        <w:ind w:firstLineChars="252" w:firstLine="708"/>
        <w:jc w:val="both"/>
        <w:rPr>
          <w:bCs/>
          <w:sz w:val="28"/>
          <w:szCs w:val="28"/>
        </w:rPr>
      </w:pPr>
    </w:p>
    <w:p w14:paraId="60A7CED6" w14:textId="77777777" w:rsidR="00A55AE3" w:rsidRPr="00DA3E10" w:rsidRDefault="00A55AE3" w:rsidP="00A55AE3">
      <w:pPr>
        <w:spacing w:after="0" w:line="240" w:lineRule="auto"/>
        <w:ind w:leftChars="-1" w:left="-1" w:hanging="1"/>
        <w:rPr>
          <w:b w:val="0"/>
          <w:bCs/>
          <w:sz w:val="28"/>
          <w:szCs w:val="28"/>
          <w:u w:val="single"/>
        </w:rPr>
      </w:pPr>
      <w:r w:rsidRPr="00DA3E10">
        <w:rPr>
          <w:b w:val="0"/>
          <w:bCs/>
          <w:sz w:val="28"/>
          <w:szCs w:val="28"/>
          <w:u w:val="single"/>
        </w:rPr>
        <w:t>Юноши (14-15 лет)</w:t>
      </w:r>
      <w:r>
        <w:rPr>
          <w:b w:val="0"/>
          <w:bCs/>
          <w:sz w:val="28"/>
          <w:szCs w:val="28"/>
          <w:u w:val="single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2652"/>
        <w:gridCol w:w="3422"/>
      </w:tblGrid>
      <w:tr w:rsidR="00A55AE3" w:rsidRPr="00AC3A28" w14:paraId="60A7CEDA" w14:textId="77777777" w:rsidTr="00A55AE3">
        <w:tc>
          <w:tcPr>
            <w:tcW w:w="3729" w:type="dxa"/>
            <w:vAlign w:val="center"/>
          </w:tcPr>
          <w:p w14:paraId="60A7CED7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14:paraId="60A7CED8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14:paraId="60A7CED9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Кол-во видов программы</w:t>
            </w:r>
          </w:p>
        </w:tc>
      </w:tr>
      <w:tr w:rsidR="00A55AE3" w:rsidRPr="00AC3A28" w14:paraId="60A7CEDE" w14:textId="77777777" w:rsidTr="00A55AE3">
        <w:tc>
          <w:tcPr>
            <w:tcW w:w="3729" w:type="dxa"/>
            <w:vAlign w:val="center"/>
          </w:tcPr>
          <w:p w14:paraId="60A7CEDB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кёкусин-весовая категория 40 кг</w:t>
            </w:r>
          </w:p>
        </w:tc>
        <w:tc>
          <w:tcPr>
            <w:tcW w:w="2659" w:type="dxa"/>
            <w:vAlign w:val="center"/>
          </w:tcPr>
          <w:p w14:paraId="60A7CEDC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14:paraId="60A7CEDD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A55AE3" w:rsidRPr="00AC3A28" w14:paraId="60A7CEE2" w14:textId="77777777" w:rsidTr="00A55AE3">
        <w:tc>
          <w:tcPr>
            <w:tcW w:w="3729" w:type="dxa"/>
            <w:vAlign w:val="center"/>
          </w:tcPr>
          <w:p w14:paraId="60A7CEDF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кёкусин-весовая категория 45 кг</w:t>
            </w:r>
          </w:p>
        </w:tc>
        <w:tc>
          <w:tcPr>
            <w:tcW w:w="2659" w:type="dxa"/>
            <w:vAlign w:val="center"/>
          </w:tcPr>
          <w:p w14:paraId="60A7CEE0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14:paraId="60A7CEE1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A55AE3" w:rsidRPr="00AC3A28" w14:paraId="60A7CEE6" w14:textId="77777777" w:rsidTr="00A55AE3">
        <w:tc>
          <w:tcPr>
            <w:tcW w:w="3729" w:type="dxa"/>
            <w:vAlign w:val="center"/>
          </w:tcPr>
          <w:p w14:paraId="60A7CEE3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кёкусин-весовая категория 50 кг</w:t>
            </w:r>
          </w:p>
        </w:tc>
        <w:tc>
          <w:tcPr>
            <w:tcW w:w="2659" w:type="dxa"/>
            <w:vAlign w:val="center"/>
          </w:tcPr>
          <w:p w14:paraId="60A7CEE4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14:paraId="60A7CEE5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A55AE3" w:rsidRPr="00AC3A28" w14:paraId="60A7CEEA" w14:textId="77777777" w:rsidTr="00A55AE3">
        <w:tc>
          <w:tcPr>
            <w:tcW w:w="3729" w:type="dxa"/>
            <w:vAlign w:val="center"/>
          </w:tcPr>
          <w:p w14:paraId="60A7CEE7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кёкусин-весовая категория 55 кг</w:t>
            </w:r>
          </w:p>
        </w:tc>
        <w:tc>
          <w:tcPr>
            <w:tcW w:w="2659" w:type="dxa"/>
            <w:vAlign w:val="center"/>
          </w:tcPr>
          <w:p w14:paraId="60A7CEE8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14:paraId="60A7CEE9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A55AE3" w:rsidRPr="00AC3A28" w14:paraId="60A7CEEE" w14:textId="77777777" w:rsidTr="00A55AE3">
        <w:tc>
          <w:tcPr>
            <w:tcW w:w="3729" w:type="dxa"/>
            <w:vAlign w:val="center"/>
          </w:tcPr>
          <w:p w14:paraId="60A7CEEB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lastRenderedPageBreak/>
              <w:t>кёкусин-весовая категория 60 кг</w:t>
            </w:r>
          </w:p>
        </w:tc>
        <w:tc>
          <w:tcPr>
            <w:tcW w:w="2659" w:type="dxa"/>
            <w:vAlign w:val="center"/>
          </w:tcPr>
          <w:p w14:paraId="60A7CEEC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14:paraId="60A7CEED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A55AE3" w:rsidRPr="00AC3A28" w14:paraId="60A7CEF2" w14:textId="77777777" w:rsidTr="00A55AE3">
        <w:tc>
          <w:tcPr>
            <w:tcW w:w="3729" w:type="dxa"/>
            <w:vAlign w:val="center"/>
          </w:tcPr>
          <w:p w14:paraId="60A7CEEF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кёкусин-весовая категория 65 кг</w:t>
            </w:r>
          </w:p>
        </w:tc>
        <w:tc>
          <w:tcPr>
            <w:tcW w:w="2659" w:type="dxa"/>
            <w:vAlign w:val="center"/>
          </w:tcPr>
          <w:p w14:paraId="60A7CEF0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1730311811С</w:t>
            </w:r>
          </w:p>
        </w:tc>
        <w:tc>
          <w:tcPr>
            <w:tcW w:w="3436" w:type="dxa"/>
            <w:vAlign w:val="center"/>
          </w:tcPr>
          <w:p w14:paraId="60A7CEF1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A55AE3" w:rsidRPr="00AC3A28" w14:paraId="60A7CEF6" w14:textId="77777777" w:rsidTr="00A55AE3">
        <w:tc>
          <w:tcPr>
            <w:tcW w:w="3729" w:type="dxa"/>
            <w:vAlign w:val="center"/>
          </w:tcPr>
          <w:p w14:paraId="60A7CEF3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кёкусин-весовая категория 65+ кг</w:t>
            </w:r>
          </w:p>
        </w:tc>
        <w:tc>
          <w:tcPr>
            <w:tcW w:w="2659" w:type="dxa"/>
            <w:vAlign w:val="center"/>
          </w:tcPr>
          <w:p w14:paraId="60A7CEF4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1730321811С</w:t>
            </w:r>
          </w:p>
        </w:tc>
        <w:tc>
          <w:tcPr>
            <w:tcW w:w="3436" w:type="dxa"/>
            <w:vAlign w:val="center"/>
          </w:tcPr>
          <w:p w14:paraId="60A7CEF5" w14:textId="77777777" w:rsidR="00A55AE3" w:rsidRPr="00AC3A28" w:rsidRDefault="00A55AE3" w:rsidP="00A55AE3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</w:tbl>
    <w:p w14:paraId="60A7CEF7" w14:textId="77777777" w:rsidR="00A55AE3" w:rsidRPr="00AC3A28" w:rsidRDefault="00A55AE3" w:rsidP="00A55AE3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14:paraId="60A7CEF8" w14:textId="77777777" w:rsidR="00A55AE3" w:rsidRPr="00AC3A28" w:rsidRDefault="00A55AE3" w:rsidP="00A55AE3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AC3A28">
          <w:rPr>
            <w:sz w:val="28"/>
            <w:szCs w:val="28"/>
          </w:rPr>
          <w:t>65 кг</w:t>
        </w:r>
      </w:smartTag>
      <w:r w:rsidRPr="00AC3A28">
        <w:rPr>
          <w:sz w:val="28"/>
          <w:szCs w:val="28"/>
        </w:rPr>
        <w:t xml:space="preserve"> – 5 кг и более).</w:t>
      </w:r>
    </w:p>
    <w:p w14:paraId="60A7CEF9" w14:textId="77777777" w:rsidR="00A55AE3" w:rsidRPr="0008153A" w:rsidRDefault="00A55AE3" w:rsidP="00A55AE3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2652"/>
        <w:gridCol w:w="3422"/>
      </w:tblGrid>
      <w:tr w:rsidR="00A55AE3" w:rsidRPr="0008153A" w14:paraId="60A7CEFD" w14:textId="77777777" w:rsidTr="00A55AE3">
        <w:tc>
          <w:tcPr>
            <w:tcW w:w="3714" w:type="dxa"/>
            <w:vAlign w:val="center"/>
          </w:tcPr>
          <w:p w14:paraId="60A7CEFA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2" w:type="dxa"/>
            <w:vAlign w:val="center"/>
          </w:tcPr>
          <w:p w14:paraId="60A7CEFB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22" w:type="dxa"/>
            <w:vAlign w:val="center"/>
          </w:tcPr>
          <w:p w14:paraId="60A7CEFC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A55AE3" w:rsidRPr="0008153A" w14:paraId="60A7CF01" w14:textId="77777777" w:rsidTr="00A55AE3">
        <w:tc>
          <w:tcPr>
            <w:tcW w:w="3714" w:type="dxa"/>
            <w:vAlign w:val="center"/>
          </w:tcPr>
          <w:p w14:paraId="60A7CEFE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45</w:t>
            </w:r>
            <w:r w:rsidRPr="0008153A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652" w:type="dxa"/>
            <w:vAlign w:val="center"/>
          </w:tcPr>
          <w:p w14:paraId="60A7CEFF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CA0970">
              <w:rPr>
                <w:sz w:val="24"/>
                <w:szCs w:val="24"/>
              </w:rPr>
              <w:t>1730251811Н</w:t>
            </w:r>
          </w:p>
        </w:tc>
        <w:tc>
          <w:tcPr>
            <w:tcW w:w="3422" w:type="dxa"/>
            <w:vAlign w:val="center"/>
          </w:tcPr>
          <w:p w14:paraId="60A7CF00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05" w14:textId="77777777" w:rsidTr="00A55AE3">
        <w:tc>
          <w:tcPr>
            <w:tcW w:w="3714" w:type="dxa"/>
            <w:vAlign w:val="center"/>
          </w:tcPr>
          <w:p w14:paraId="60A7CF02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50 кг</w:t>
            </w:r>
          </w:p>
        </w:tc>
        <w:tc>
          <w:tcPr>
            <w:tcW w:w="2652" w:type="dxa"/>
            <w:vAlign w:val="center"/>
          </w:tcPr>
          <w:p w14:paraId="60A7CF03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22" w:type="dxa"/>
            <w:vAlign w:val="center"/>
          </w:tcPr>
          <w:p w14:paraId="60A7CF04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09" w14:textId="77777777" w:rsidTr="00A55AE3">
        <w:tc>
          <w:tcPr>
            <w:tcW w:w="3714" w:type="dxa"/>
            <w:vAlign w:val="center"/>
          </w:tcPr>
          <w:p w14:paraId="60A7CF06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55 кг</w:t>
            </w:r>
          </w:p>
        </w:tc>
        <w:tc>
          <w:tcPr>
            <w:tcW w:w="2652" w:type="dxa"/>
            <w:vAlign w:val="center"/>
          </w:tcPr>
          <w:p w14:paraId="60A7CF07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22" w:type="dxa"/>
            <w:vAlign w:val="center"/>
          </w:tcPr>
          <w:p w14:paraId="60A7CF08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0D" w14:textId="77777777" w:rsidTr="00A55AE3">
        <w:tc>
          <w:tcPr>
            <w:tcW w:w="3714" w:type="dxa"/>
            <w:vAlign w:val="center"/>
          </w:tcPr>
          <w:p w14:paraId="60A7CF0A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60 кг</w:t>
            </w:r>
          </w:p>
        </w:tc>
        <w:tc>
          <w:tcPr>
            <w:tcW w:w="2652" w:type="dxa"/>
            <w:vAlign w:val="center"/>
          </w:tcPr>
          <w:p w14:paraId="60A7CF0B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1730291811С</w:t>
            </w:r>
          </w:p>
        </w:tc>
        <w:tc>
          <w:tcPr>
            <w:tcW w:w="3422" w:type="dxa"/>
            <w:vAlign w:val="center"/>
          </w:tcPr>
          <w:p w14:paraId="60A7CF0C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11" w14:textId="77777777" w:rsidTr="00A55AE3">
        <w:tc>
          <w:tcPr>
            <w:tcW w:w="3714" w:type="dxa"/>
            <w:vAlign w:val="center"/>
          </w:tcPr>
          <w:p w14:paraId="60A7CF0E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60+ кг</w:t>
            </w:r>
          </w:p>
        </w:tc>
        <w:tc>
          <w:tcPr>
            <w:tcW w:w="2652" w:type="dxa"/>
            <w:vAlign w:val="center"/>
          </w:tcPr>
          <w:p w14:paraId="60A7CF0F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1730301811С</w:t>
            </w:r>
          </w:p>
        </w:tc>
        <w:tc>
          <w:tcPr>
            <w:tcW w:w="3422" w:type="dxa"/>
            <w:vAlign w:val="center"/>
          </w:tcPr>
          <w:p w14:paraId="60A7CF10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14:paraId="60A7CF12" w14:textId="77777777" w:rsidR="00A55AE3" w:rsidRPr="00AC3A28" w:rsidRDefault="00A55AE3" w:rsidP="00A55AE3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14:paraId="60A7CF13" w14:textId="77777777" w:rsidR="00A55AE3" w:rsidRPr="00AC3A28" w:rsidRDefault="00A55AE3" w:rsidP="00A55AE3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60 кг – 5 кг и более).</w:t>
      </w:r>
    </w:p>
    <w:p w14:paraId="60A7CF14" w14:textId="77777777" w:rsidR="00A55AE3" w:rsidRDefault="00A55AE3" w:rsidP="00A55AE3">
      <w:pPr>
        <w:pStyle w:val="ac"/>
        <w:rPr>
          <w:bCs/>
          <w:sz w:val="28"/>
          <w:szCs w:val="28"/>
        </w:rPr>
      </w:pPr>
    </w:p>
    <w:p w14:paraId="60A7CF15" w14:textId="77777777" w:rsidR="00A55AE3" w:rsidRPr="0008153A" w:rsidRDefault="00A55AE3" w:rsidP="00A55AE3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2652"/>
        <w:gridCol w:w="3422"/>
      </w:tblGrid>
      <w:tr w:rsidR="00A55AE3" w:rsidRPr="0008153A" w14:paraId="60A7CF19" w14:textId="77777777" w:rsidTr="00A55AE3">
        <w:tc>
          <w:tcPr>
            <w:tcW w:w="3729" w:type="dxa"/>
            <w:vAlign w:val="center"/>
          </w:tcPr>
          <w:p w14:paraId="60A7CF16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14:paraId="60A7CF17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14:paraId="60A7CF18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A55AE3" w:rsidRPr="0008153A" w14:paraId="60A7CF1D" w14:textId="77777777" w:rsidTr="00A55AE3">
        <w:tc>
          <w:tcPr>
            <w:tcW w:w="3729" w:type="dxa"/>
            <w:vAlign w:val="center"/>
          </w:tcPr>
          <w:p w14:paraId="60A7CF1A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35 кг</w:t>
            </w:r>
          </w:p>
        </w:tc>
        <w:tc>
          <w:tcPr>
            <w:tcW w:w="2659" w:type="dxa"/>
            <w:vAlign w:val="center"/>
          </w:tcPr>
          <w:p w14:paraId="60A7CF1B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1730231811Н</w:t>
            </w:r>
          </w:p>
        </w:tc>
        <w:tc>
          <w:tcPr>
            <w:tcW w:w="3436" w:type="dxa"/>
            <w:vAlign w:val="center"/>
          </w:tcPr>
          <w:p w14:paraId="60A7CF1C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21" w14:textId="77777777" w:rsidTr="00A55AE3">
        <w:tc>
          <w:tcPr>
            <w:tcW w:w="3729" w:type="dxa"/>
            <w:vAlign w:val="center"/>
          </w:tcPr>
          <w:p w14:paraId="60A7CF1E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40 кг</w:t>
            </w:r>
          </w:p>
        </w:tc>
        <w:tc>
          <w:tcPr>
            <w:tcW w:w="2659" w:type="dxa"/>
            <w:vAlign w:val="center"/>
          </w:tcPr>
          <w:p w14:paraId="60A7CF1F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14:paraId="60A7CF20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25" w14:textId="77777777" w:rsidTr="00A55AE3">
        <w:tc>
          <w:tcPr>
            <w:tcW w:w="3729" w:type="dxa"/>
            <w:vAlign w:val="center"/>
          </w:tcPr>
          <w:p w14:paraId="60A7CF22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45 кг</w:t>
            </w:r>
          </w:p>
        </w:tc>
        <w:tc>
          <w:tcPr>
            <w:tcW w:w="2659" w:type="dxa"/>
            <w:vAlign w:val="center"/>
          </w:tcPr>
          <w:p w14:paraId="60A7CF23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14:paraId="60A7CF24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29" w14:textId="77777777" w:rsidTr="00A55AE3">
        <w:tc>
          <w:tcPr>
            <w:tcW w:w="3729" w:type="dxa"/>
            <w:vAlign w:val="center"/>
          </w:tcPr>
          <w:p w14:paraId="60A7CF26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50 кг</w:t>
            </w:r>
          </w:p>
        </w:tc>
        <w:tc>
          <w:tcPr>
            <w:tcW w:w="2659" w:type="dxa"/>
            <w:vAlign w:val="center"/>
          </w:tcPr>
          <w:p w14:paraId="60A7CF27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14:paraId="60A7CF28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2D" w14:textId="77777777" w:rsidTr="00A55AE3">
        <w:tc>
          <w:tcPr>
            <w:tcW w:w="3729" w:type="dxa"/>
            <w:vAlign w:val="center"/>
          </w:tcPr>
          <w:p w14:paraId="60A7CF2A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55 кг</w:t>
            </w:r>
          </w:p>
        </w:tc>
        <w:tc>
          <w:tcPr>
            <w:tcW w:w="2659" w:type="dxa"/>
            <w:vAlign w:val="center"/>
          </w:tcPr>
          <w:p w14:paraId="60A7CF2B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14:paraId="60A7CF2C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31" w14:textId="77777777" w:rsidTr="00A55AE3">
        <w:tc>
          <w:tcPr>
            <w:tcW w:w="3729" w:type="dxa"/>
            <w:vAlign w:val="center"/>
          </w:tcPr>
          <w:p w14:paraId="60A7CF2E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55+ кг</w:t>
            </w:r>
          </w:p>
        </w:tc>
        <w:tc>
          <w:tcPr>
            <w:tcW w:w="2659" w:type="dxa"/>
            <w:vAlign w:val="center"/>
          </w:tcPr>
          <w:p w14:paraId="60A7CF2F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1730281811Н</w:t>
            </w:r>
          </w:p>
        </w:tc>
        <w:tc>
          <w:tcPr>
            <w:tcW w:w="3436" w:type="dxa"/>
            <w:vAlign w:val="center"/>
          </w:tcPr>
          <w:p w14:paraId="60A7CF30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14:paraId="60A7CF32" w14:textId="77777777" w:rsidR="00A55AE3" w:rsidRPr="00AC3A28" w:rsidRDefault="00A55AE3" w:rsidP="00A55AE3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14:paraId="60A7CF33" w14:textId="77777777" w:rsidR="00A55AE3" w:rsidRPr="00AC3A28" w:rsidRDefault="00A55AE3" w:rsidP="00A55AE3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AC3A28">
          <w:rPr>
            <w:sz w:val="28"/>
            <w:szCs w:val="28"/>
          </w:rPr>
          <w:t>5 кг</w:t>
        </w:r>
      </w:smartTag>
      <w:r w:rsidRPr="00AC3A28">
        <w:rPr>
          <w:sz w:val="28"/>
          <w:szCs w:val="28"/>
        </w:rPr>
        <w:t xml:space="preserve"> и более)</w:t>
      </w:r>
    </w:p>
    <w:p w14:paraId="60A7CF34" w14:textId="77777777" w:rsidR="00A55AE3" w:rsidRPr="0008153A" w:rsidRDefault="00A55AE3" w:rsidP="00A55AE3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2652"/>
        <w:gridCol w:w="3422"/>
      </w:tblGrid>
      <w:tr w:rsidR="00A55AE3" w:rsidRPr="0008153A" w14:paraId="60A7CF38" w14:textId="77777777" w:rsidTr="00A55AE3">
        <w:tc>
          <w:tcPr>
            <w:tcW w:w="3714" w:type="dxa"/>
            <w:vAlign w:val="center"/>
          </w:tcPr>
          <w:p w14:paraId="60A7CF35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2" w:type="dxa"/>
            <w:vAlign w:val="center"/>
          </w:tcPr>
          <w:p w14:paraId="60A7CF36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22" w:type="dxa"/>
            <w:vAlign w:val="center"/>
          </w:tcPr>
          <w:p w14:paraId="60A7CF37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A55AE3" w:rsidRPr="0008153A" w14:paraId="60A7CF3C" w14:textId="77777777" w:rsidTr="00A55AE3">
        <w:tc>
          <w:tcPr>
            <w:tcW w:w="3714" w:type="dxa"/>
            <w:vAlign w:val="center"/>
          </w:tcPr>
          <w:p w14:paraId="60A7CF39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кёкусин-весовая категория 40</w:t>
            </w:r>
            <w:r w:rsidRPr="0008153A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652" w:type="dxa"/>
            <w:vAlign w:val="center"/>
          </w:tcPr>
          <w:p w14:paraId="60A7CF3A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CA0970">
              <w:rPr>
                <w:sz w:val="24"/>
                <w:szCs w:val="24"/>
              </w:rPr>
              <w:t>1730241811Н</w:t>
            </w:r>
          </w:p>
        </w:tc>
        <w:tc>
          <w:tcPr>
            <w:tcW w:w="3422" w:type="dxa"/>
            <w:vAlign w:val="center"/>
          </w:tcPr>
          <w:p w14:paraId="60A7CF3B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40" w14:textId="77777777" w:rsidTr="00A55AE3">
        <w:tc>
          <w:tcPr>
            <w:tcW w:w="3714" w:type="dxa"/>
            <w:vAlign w:val="center"/>
          </w:tcPr>
          <w:p w14:paraId="60A7CF3D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45 кг</w:t>
            </w:r>
          </w:p>
        </w:tc>
        <w:tc>
          <w:tcPr>
            <w:tcW w:w="2652" w:type="dxa"/>
            <w:vAlign w:val="center"/>
          </w:tcPr>
          <w:p w14:paraId="60A7CF3E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1730251811Н</w:t>
            </w:r>
          </w:p>
        </w:tc>
        <w:tc>
          <w:tcPr>
            <w:tcW w:w="3422" w:type="dxa"/>
            <w:vAlign w:val="center"/>
          </w:tcPr>
          <w:p w14:paraId="60A7CF3F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44" w14:textId="77777777" w:rsidTr="00A55AE3">
        <w:tc>
          <w:tcPr>
            <w:tcW w:w="3714" w:type="dxa"/>
            <w:vAlign w:val="center"/>
          </w:tcPr>
          <w:p w14:paraId="60A7CF41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50 кг</w:t>
            </w:r>
          </w:p>
        </w:tc>
        <w:tc>
          <w:tcPr>
            <w:tcW w:w="2652" w:type="dxa"/>
            <w:vAlign w:val="center"/>
          </w:tcPr>
          <w:p w14:paraId="60A7CF42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22" w:type="dxa"/>
            <w:vAlign w:val="center"/>
          </w:tcPr>
          <w:p w14:paraId="60A7CF43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48" w14:textId="77777777" w:rsidTr="00A55AE3">
        <w:tc>
          <w:tcPr>
            <w:tcW w:w="3714" w:type="dxa"/>
            <w:vAlign w:val="center"/>
          </w:tcPr>
          <w:p w14:paraId="60A7CF45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55 кг</w:t>
            </w:r>
          </w:p>
        </w:tc>
        <w:tc>
          <w:tcPr>
            <w:tcW w:w="2652" w:type="dxa"/>
            <w:vAlign w:val="center"/>
          </w:tcPr>
          <w:p w14:paraId="60A7CF46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22" w:type="dxa"/>
            <w:vAlign w:val="center"/>
          </w:tcPr>
          <w:p w14:paraId="60A7CF47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A55AE3" w:rsidRPr="0008153A" w14:paraId="60A7CF4C" w14:textId="77777777" w:rsidTr="00A55AE3">
        <w:tc>
          <w:tcPr>
            <w:tcW w:w="3714" w:type="dxa"/>
            <w:vAlign w:val="center"/>
          </w:tcPr>
          <w:p w14:paraId="60A7CF49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кёкусин-весовая категория  55+кг</w:t>
            </w:r>
          </w:p>
        </w:tc>
        <w:tc>
          <w:tcPr>
            <w:tcW w:w="2652" w:type="dxa"/>
            <w:vAlign w:val="center"/>
          </w:tcPr>
          <w:p w14:paraId="60A7CF4A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1730281811Н</w:t>
            </w:r>
          </w:p>
        </w:tc>
        <w:tc>
          <w:tcPr>
            <w:tcW w:w="3422" w:type="dxa"/>
            <w:vAlign w:val="center"/>
          </w:tcPr>
          <w:p w14:paraId="60A7CF4B" w14:textId="77777777" w:rsidR="00A55AE3" w:rsidRPr="0008153A" w:rsidRDefault="00A55AE3" w:rsidP="00A55AE3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14:paraId="60A7CF4D" w14:textId="77777777" w:rsidR="00A55AE3" w:rsidRPr="00AC3A28" w:rsidRDefault="00A55AE3" w:rsidP="00A55AE3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14:paraId="60A7CF4E" w14:textId="77777777" w:rsidR="00DA3E10" w:rsidRPr="003150D2" w:rsidRDefault="00A55AE3" w:rsidP="00A55AE3">
      <w:pPr>
        <w:pStyle w:val="ac"/>
        <w:rPr>
          <w:color w:val="FF0000"/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AC3A28">
          <w:rPr>
            <w:sz w:val="28"/>
            <w:szCs w:val="28"/>
          </w:rPr>
          <w:t>5 кг</w:t>
        </w:r>
      </w:smartTag>
      <w:r w:rsidRPr="00AC3A28">
        <w:rPr>
          <w:sz w:val="28"/>
          <w:szCs w:val="28"/>
        </w:rPr>
        <w:t xml:space="preserve"> и </w:t>
      </w:r>
    </w:p>
    <w:p w14:paraId="60A7CF4F" w14:textId="77777777" w:rsidR="005E5E91" w:rsidRPr="003150D2" w:rsidRDefault="005E5E91" w:rsidP="00AC3A28">
      <w:pPr>
        <w:pStyle w:val="ac"/>
        <w:rPr>
          <w:color w:val="FF0000"/>
          <w:sz w:val="28"/>
          <w:szCs w:val="28"/>
        </w:rPr>
      </w:pPr>
    </w:p>
    <w:p w14:paraId="60A7CF50" w14:textId="77777777" w:rsidR="00E46A4E" w:rsidRPr="00A55AE3" w:rsidRDefault="00E46A4E" w:rsidP="00BA56B1">
      <w:pPr>
        <w:pStyle w:val="ac"/>
        <w:jc w:val="center"/>
        <w:rPr>
          <w:b/>
          <w:sz w:val="28"/>
          <w:szCs w:val="28"/>
        </w:rPr>
      </w:pPr>
      <w:r w:rsidRPr="00A55AE3">
        <w:rPr>
          <w:b/>
          <w:sz w:val="28"/>
          <w:szCs w:val="28"/>
        </w:rPr>
        <w:t>6. УСЛОВИЯ ПОДВЕДЕНИЯ ИТОГОВ</w:t>
      </w:r>
    </w:p>
    <w:p w14:paraId="60A7CF51" w14:textId="77777777" w:rsidR="00E745ED" w:rsidRPr="003150D2" w:rsidRDefault="00E745ED" w:rsidP="00271DE0">
      <w:pPr>
        <w:pStyle w:val="ac"/>
        <w:rPr>
          <w:color w:val="FF0000"/>
          <w:sz w:val="28"/>
          <w:szCs w:val="28"/>
        </w:rPr>
      </w:pPr>
    </w:p>
    <w:p w14:paraId="60A7CF52" w14:textId="77777777" w:rsidR="00BA56B1" w:rsidRPr="00A55AE3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t>Протоколы соревнований и справка об итогах проведения мероприятия на бумажном и электронном</w:t>
      </w:r>
      <w:r w:rsidR="00C33DE4" w:rsidRPr="00A55AE3">
        <w:rPr>
          <w:sz w:val="28"/>
          <w:szCs w:val="28"/>
        </w:rPr>
        <w:t xml:space="preserve"> носителе предоставляются в </w:t>
      </w:r>
      <w:r w:rsidRPr="00A55AE3">
        <w:rPr>
          <w:sz w:val="28"/>
          <w:szCs w:val="28"/>
        </w:rPr>
        <w:t xml:space="preserve"> </w:t>
      </w:r>
      <w:r w:rsidR="00D174FB" w:rsidRPr="00A55AE3">
        <w:rPr>
          <w:sz w:val="28"/>
          <w:szCs w:val="28"/>
        </w:rPr>
        <w:t>Министерство</w:t>
      </w:r>
      <w:r w:rsidRPr="00A55AE3">
        <w:rPr>
          <w:sz w:val="28"/>
          <w:szCs w:val="28"/>
        </w:rPr>
        <w:t xml:space="preserve"> физической культуры и спорта Новосибирской области в течени</w:t>
      </w:r>
      <w:r w:rsidR="00B9776D" w:rsidRPr="00A55AE3">
        <w:rPr>
          <w:sz w:val="28"/>
          <w:szCs w:val="28"/>
        </w:rPr>
        <w:t>е</w:t>
      </w:r>
      <w:r w:rsidRPr="00A55AE3">
        <w:rPr>
          <w:sz w:val="28"/>
          <w:szCs w:val="28"/>
        </w:rPr>
        <w:t xml:space="preserve"> 3 дней после закрытия соревнований.</w:t>
      </w:r>
    </w:p>
    <w:p w14:paraId="60A7CF53" w14:textId="77777777" w:rsidR="00BA56B1" w:rsidRPr="00A55AE3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t>Спортивные соревнования по весовым категориям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14:paraId="60A7CF54" w14:textId="77777777" w:rsidR="00BA56B1" w:rsidRPr="00A55AE3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lastRenderedPageBreak/>
        <w:t xml:space="preserve">В соревнованиях во всех видах программ разыгрывается комплект из 3-х наград: 1 место, 2 место и 3 место. </w:t>
      </w:r>
    </w:p>
    <w:p w14:paraId="60A7CF55" w14:textId="77777777" w:rsidR="00BA56B1" w:rsidRPr="00A55AE3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t xml:space="preserve">В командном зачете </w:t>
      </w:r>
      <w:r w:rsidR="00D25BFA" w:rsidRPr="00A55AE3">
        <w:rPr>
          <w:sz w:val="28"/>
          <w:szCs w:val="28"/>
        </w:rPr>
        <w:t xml:space="preserve">(считается отдельно по каждому соревнованию) </w:t>
      </w:r>
      <w:r w:rsidRPr="00A55AE3">
        <w:rPr>
          <w:sz w:val="28"/>
          <w:szCs w:val="28"/>
        </w:rPr>
        <w:t>среди субъектов Российской Федерации подсчитываются очки участников команд во всех возрастных и весовых категориях: за 1-е место – 3 очка, за 2-е место – 2 очка, за 3-е место – 1 очко. В случае равенства суммы очков у двух или более команд, преимущество имеет та, у которой больше 1-х мест, затем учитываются 2-е места и в последнюю очередь – третьи места.</w:t>
      </w:r>
    </w:p>
    <w:p w14:paraId="60A7CF56" w14:textId="77777777" w:rsidR="00E46A4E" w:rsidRPr="003150D2" w:rsidRDefault="00E46A4E" w:rsidP="00271DE0">
      <w:pPr>
        <w:pStyle w:val="ac"/>
        <w:rPr>
          <w:rFonts w:eastAsia="Calibri"/>
          <w:color w:val="FF0000"/>
          <w:sz w:val="28"/>
          <w:szCs w:val="28"/>
        </w:rPr>
      </w:pPr>
    </w:p>
    <w:p w14:paraId="60A7CF57" w14:textId="77777777" w:rsidR="00E46A4E" w:rsidRPr="00A55AE3" w:rsidRDefault="00E46A4E" w:rsidP="00BA56B1">
      <w:pPr>
        <w:pStyle w:val="ac"/>
        <w:jc w:val="center"/>
        <w:rPr>
          <w:b/>
          <w:sz w:val="28"/>
          <w:szCs w:val="28"/>
        </w:rPr>
      </w:pPr>
      <w:r w:rsidRPr="00A55AE3">
        <w:rPr>
          <w:b/>
          <w:sz w:val="28"/>
          <w:szCs w:val="28"/>
        </w:rPr>
        <w:t>7.  НАГРАЖДЕНИЕ</w:t>
      </w:r>
    </w:p>
    <w:p w14:paraId="60A7CF58" w14:textId="77777777" w:rsidR="00275BA0" w:rsidRPr="003150D2" w:rsidRDefault="00275BA0" w:rsidP="00271DE0">
      <w:pPr>
        <w:pStyle w:val="ac"/>
        <w:rPr>
          <w:color w:val="FF0000"/>
          <w:sz w:val="28"/>
          <w:szCs w:val="28"/>
        </w:rPr>
      </w:pPr>
    </w:p>
    <w:p w14:paraId="60A7CF59" w14:textId="77777777" w:rsidR="00BA56B1" w:rsidRPr="00A55AE3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t>Участники, занявшие 1,2,3 места в своих возрастных группах награждаются  дипломами</w:t>
      </w:r>
      <w:r w:rsidR="00275BA0" w:rsidRPr="00A55AE3">
        <w:rPr>
          <w:sz w:val="28"/>
          <w:szCs w:val="28"/>
        </w:rPr>
        <w:t xml:space="preserve">, </w:t>
      </w:r>
      <w:r w:rsidRPr="00A55AE3">
        <w:rPr>
          <w:sz w:val="28"/>
          <w:szCs w:val="28"/>
        </w:rPr>
        <w:t xml:space="preserve">медалями </w:t>
      </w:r>
      <w:r w:rsidR="00275BA0" w:rsidRPr="00A55AE3">
        <w:rPr>
          <w:sz w:val="28"/>
          <w:szCs w:val="28"/>
        </w:rPr>
        <w:t>и кубками</w:t>
      </w:r>
      <w:r w:rsidR="00F0716A" w:rsidRPr="00A55AE3">
        <w:rPr>
          <w:sz w:val="28"/>
          <w:szCs w:val="28"/>
        </w:rPr>
        <w:t>.</w:t>
      </w:r>
      <w:r w:rsidR="00275BA0" w:rsidRPr="00A55AE3">
        <w:rPr>
          <w:sz w:val="28"/>
          <w:szCs w:val="28"/>
        </w:rPr>
        <w:t xml:space="preserve"> </w:t>
      </w:r>
    </w:p>
    <w:p w14:paraId="60A7CF5A" w14:textId="77777777" w:rsidR="00A55AE3" w:rsidRDefault="00A55AE3" w:rsidP="00A55AE3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субъектов РФ, занявшие </w:t>
      </w:r>
      <w:r w:rsidRPr="00827583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82758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827583">
        <w:rPr>
          <w:sz w:val="28"/>
          <w:szCs w:val="28"/>
        </w:rPr>
        <w:t xml:space="preserve">3 места </w:t>
      </w:r>
      <w:r>
        <w:rPr>
          <w:sz w:val="28"/>
          <w:szCs w:val="28"/>
        </w:rPr>
        <w:t xml:space="preserve">в командном зачете награждаются  </w:t>
      </w:r>
      <w:r w:rsidRPr="00827583">
        <w:rPr>
          <w:sz w:val="28"/>
          <w:szCs w:val="28"/>
        </w:rPr>
        <w:t>кубками</w:t>
      </w:r>
      <w:r>
        <w:rPr>
          <w:sz w:val="28"/>
          <w:szCs w:val="28"/>
        </w:rPr>
        <w:t>.</w:t>
      </w:r>
    </w:p>
    <w:p w14:paraId="60A7CF5B" w14:textId="77777777" w:rsidR="00D174FB" w:rsidRPr="00A55AE3" w:rsidRDefault="008C73EB" w:rsidP="00BA56B1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призы – «За быструю победу», «За волю к победе», «За лучшую технику», «Лучшему судье», «Лучшему рефери»</w:t>
      </w:r>
      <w:r w:rsidR="00D174FB" w:rsidRPr="00A55AE3">
        <w:rPr>
          <w:sz w:val="28"/>
          <w:szCs w:val="28"/>
        </w:rPr>
        <w:t xml:space="preserve">. </w:t>
      </w:r>
    </w:p>
    <w:p w14:paraId="60A7CF5C" w14:textId="77777777" w:rsidR="0049389F" w:rsidRPr="003150D2" w:rsidRDefault="0049389F" w:rsidP="00271DE0">
      <w:pPr>
        <w:pStyle w:val="ac"/>
        <w:rPr>
          <w:color w:val="FF0000"/>
          <w:sz w:val="28"/>
          <w:szCs w:val="28"/>
        </w:rPr>
      </w:pPr>
    </w:p>
    <w:p w14:paraId="60A7CF5D" w14:textId="77777777" w:rsidR="00E46A4E" w:rsidRPr="00A55AE3" w:rsidRDefault="00E46A4E" w:rsidP="00BA56B1">
      <w:pPr>
        <w:pStyle w:val="ac"/>
        <w:jc w:val="center"/>
        <w:rPr>
          <w:b/>
          <w:sz w:val="28"/>
          <w:szCs w:val="28"/>
        </w:rPr>
      </w:pPr>
      <w:r w:rsidRPr="00A55AE3">
        <w:rPr>
          <w:b/>
          <w:bCs/>
          <w:sz w:val="28"/>
          <w:szCs w:val="28"/>
        </w:rPr>
        <w:t xml:space="preserve">8.  УСЛОВИЯ </w:t>
      </w:r>
      <w:r w:rsidRPr="00A55AE3">
        <w:rPr>
          <w:b/>
          <w:sz w:val="28"/>
          <w:szCs w:val="28"/>
        </w:rPr>
        <w:t>ФИНАНСИРОВАНИЯ</w:t>
      </w:r>
    </w:p>
    <w:p w14:paraId="60A7CF5E" w14:textId="77777777" w:rsidR="00991A04" w:rsidRPr="003150D2" w:rsidRDefault="00991A04" w:rsidP="00271DE0">
      <w:pPr>
        <w:pStyle w:val="ac"/>
        <w:rPr>
          <w:color w:val="FF0000"/>
          <w:sz w:val="28"/>
          <w:szCs w:val="28"/>
        </w:rPr>
      </w:pPr>
    </w:p>
    <w:p w14:paraId="60A7CF5F" w14:textId="77777777" w:rsidR="007C168F" w:rsidRDefault="00007648" w:rsidP="007C168F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14:paraId="60A7CF60" w14:textId="77777777" w:rsidR="00A55AE3" w:rsidRPr="00FA6583" w:rsidRDefault="00A55AE3" w:rsidP="00A55AE3">
      <w:pPr>
        <w:pStyle w:val="ac"/>
        <w:ind w:firstLine="851"/>
        <w:jc w:val="both"/>
        <w:rPr>
          <w:sz w:val="28"/>
          <w:szCs w:val="28"/>
        </w:rPr>
      </w:pPr>
      <w:r w:rsidRPr="00FA6583">
        <w:rPr>
          <w:sz w:val="28"/>
          <w:szCs w:val="28"/>
        </w:rPr>
        <w:t>Расходы, связанные с оплатой работы судейской коллегии, с проживанием</w:t>
      </w:r>
      <w:r>
        <w:rPr>
          <w:sz w:val="28"/>
          <w:szCs w:val="28"/>
        </w:rPr>
        <w:t xml:space="preserve">, </w:t>
      </w:r>
      <w:r w:rsidRPr="00FA6583">
        <w:rPr>
          <w:sz w:val="28"/>
          <w:szCs w:val="28"/>
        </w:rPr>
        <w:t>проездом</w:t>
      </w:r>
      <w:r>
        <w:rPr>
          <w:sz w:val="28"/>
          <w:szCs w:val="28"/>
        </w:rPr>
        <w:t xml:space="preserve">, </w:t>
      </w:r>
      <w:r w:rsidRPr="00FA6583">
        <w:rPr>
          <w:sz w:val="28"/>
          <w:szCs w:val="28"/>
        </w:rPr>
        <w:t xml:space="preserve">питанию </w:t>
      </w:r>
      <w:r w:rsidRPr="00FA6583">
        <w:rPr>
          <w:noProof/>
          <w:sz w:val="28"/>
          <w:szCs w:val="28"/>
        </w:rPr>
        <w:t>судейской коллегии и обслуживающего персонала, привлекаемого к проведению Соревнований</w:t>
      </w:r>
      <w:r>
        <w:rPr>
          <w:sz w:val="28"/>
          <w:szCs w:val="28"/>
        </w:rPr>
        <w:t>;</w:t>
      </w:r>
      <w:r w:rsidRPr="00FA6583">
        <w:rPr>
          <w:sz w:val="28"/>
          <w:szCs w:val="28"/>
        </w:rPr>
        <w:t xml:space="preserve"> связанные с приобретением </w:t>
      </w:r>
      <w:r>
        <w:rPr>
          <w:sz w:val="28"/>
          <w:szCs w:val="28"/>
        </w:rPr>
        <w:t xml:space="preserve">и изготовлением </w:t>
      </w:r>
      <w:r w:rsidRPr="00FA6583">
        <w:rPr>
          <w:sz w:val="28"/>
          <w:szCs w:val="28"/>
        </w:rPr>
        <w:t xml:space="preserve">медалей, кубков, </w:t>
      </w:r>
      <w:r>
        <w:rPr>
          <w:sz w:val="28"/>
          <w:szCs w:val="28"/>
        </w:rPr>
        <w:t>командных призов;</w:t>
      </w:r>
      <w:r w:rsidRPr="00FA6583">
        <w:rPr>
          <w:sz w:val="28"/>
          <w:szCs w:val="28"/>
        </w:rPr>
        <w:t xml:space="preserve"> изготовлением сувенирной и полиграфической п</w:t>
      </w:r>
      <w:r>
        <w:rPr>
          <w:sz w:val="28"/>
          <w:szCs w:val="28"/>
        </w:rPr>
        <w:t>родукции;</w:t>
      </w:r>
      <w:r w:rsidRPr="00FA6583">
        <w:rPr>
          <w:sz w:val="28"/>
          <w:szCs w:val="28"/>
        </w:rPr>
        <w:t xml:space="preserve"> аренде и приобретении необходимых помещений и оборудования, технических средств, </w:t>
      </w:r>
      <w:r>
        <w:rPr>
          <w:sz w:val="28"/>
          <w:szCs w:val="28"/>
        </w:rPr>
        <w:t xml:space="preserve">инвентаря для проведения; с </w:t>
      </w:r>
      <w:r w:rsidRPr="00FA6583">
        <w:rPr>
          <w:sz w:val="28"/>
          <w:szCs w:val="28"/>
        </w:rPr>
        <w:t>оформлением мест проведения Соревно</w:t>
      </w:r>
      <w:r>
        <w:rPr>
          <w:sz w:val="28"/>
          <w:szCs w:val="28"/>
        </w:rPr>
        <w:t xml:space="preserve">ваний, с медицинским обеспечением, </w:t>
      </w:r>
      <w:r w:rsidRPr="00FA6583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7A1E2E">
        <w:rPr>
          <w:sz w:val="28"/>
          <w:szCs w:val="28"/>
        </w:rPr>
        <w:t>РД</w:t>
      </w:r>
      <w:r>
        <w:rPr>
          <w:sz w:val="28"/>
          <w:szCs w:val="28"/>
        </w:rPr>
        <w:t>СОО «Ф</w:t>
      </w:r>
      <w:r w:rsidRPr="007A1E2E">
        <w:rPr>
          <w:sz w:val="28"/>
          <w:szCs w:val="28"/>
        </w:rPr>
        <w:t>К</w:t>
      </w:r>
      <w:r>
        <w:rPr>
          <w:sz w:val="28"/>
          <w:szCs w:val="28"/>
        </w:rPr>
        <w:t xml:space="preserve"> НСО» за счет благотворительных взносов и целевого финансирования.</w:t>
      </w:r>
    </w:p>
    <w:p w14:paraId="60A7CF61" w14:textId="77777777" w:rsidR="00E8588E" w:rsidRPr="003150D2" w:rsidRDefault="00E8588E" w:rsidP="00271DE0">
      <w:pPr>
        <w:pStyle w:val="ac"/>
        <w:rPr>
          <w:color w:val="FF0000"/>
          <w:sz w:val="28"/>
          <w:szCs w:val="28"/>
        </w:rPr>
      </w:pPr>
    </w:p>
    <w:p w14:paraId="60A7CF62" w14:textId="77777777" w:rsidR="00E46A4E" w:rsidRPr="00A55AE3" w:rsidRDefault="005E5E91" w:rsidP="00BA56B1">
      <w:pPr>
        <w:pStyle w:val="ac"/>
        <w:jc w:val="center"/>
        <w:rPr>
          <w:b/>
          <w:sz w:val="28"/>
          <w:szCs w:val="28"/>
        </w:rPr>
      </w:pPr>
      <w:r w:rsidRPr="00A55AE3">
        <w:rPr>
          <w:b/>
          <w:sz w:val="28"/>
          <w:szCs w:val="28"/>
        </w:rPr>
        <w:t>9</w:t>
      </w:r>
      <w:r w:rsidR="00E46A4E" w:rsidRPr="00A55AE3">
        <w:rPr>
          <w:b/>
          <w:sz w:val="28"/>
          <w:szCs w:val="28"/>
        </w:rPr>
        <w:t>.  ОБЕСПЕЧЕНИЕ БЕЗОПАСНОСТИ УЧАСТНИКОВ И ЗРИТЕЛЕЙ</w:t>
      </w:r>
    </w:p>
    <w:p w14:paraId="60A7CF63" w14:textId="77777777" w:rsidR="00E46A4E" w:rsidRPr="003150D2" w:rsidRDefault="00E46A4E" w:rsidP="00271DE0">
      <w:pPr>
        <w:pStyle w:val="ac"/>
        <w:rPr>
          <w:color w:val="FF0000"/>
          <w:sz w:val="28"/>
          <w:szCs w:val="28"/>
          <w:highlight w:val="green"/>
        </w:rPr>
      </w:pPr>
    </w:p>
    <w:p w14:paraId="60A7CF64" w14:textId="77777777" w:rsidR="00E46A4E" w:rsidRPr="00A55AE3" w:rsidRDefault="00AC2360" w:rsidP="00BA56B1">
      <w:pPr>
        <w:pStyle w:val="ac"/>
        <w:ind w:firstLine="851"/>
        <w:jc w:val="both"/>
        <w:rPr>
          <w:sz w:val="28"/>
          <w:szCs w:val="28"/>
        </w:rPr>
      </w:pPr>
      <w:r w:rsidRPr="00A55AE3">
        <w:rPr>
          <w:sz w:val="28"/>
          <w:szCs w:val="28"/>
        </w:rPr>
        <w:t>Соревнования</w:t>
      </w:r>
      <w:r w:rsidR="00E46A4E" w:rsidRPr="00A55AE3">
        <w:rPr>
          <w:sz w:val="28"/>
          <w:szCs w:val="28"/>
        </w:rPr>
        <w:t xml:space="preserve">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="0049389F" w:rsidRPr="00A55AE3">
        <w:rPr>
          <w:spacing w:val="1"/>
          <w:sz w:val="28"/>
          <w:szCs w:val="28"/>
        </w:rPr>
        <w:t>территории Российской Ф</w:t>
      </w:r>
      <w:r w:rsidR="00E46A4E" w:rsidRPr="00A55AE3">
        <w:rPr>
          <w:spacing w:val="1"/>
          <w:sz w:val="28"/>
          <w:szCs w:val="28"/>
        </w:rPr>
        <w:t>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="00E46A4E" w:rsidRPr="00A55AE3">
        <w:rPr>
          <w:sz w:val="28"/>
          <w:szCs w:val="28"/>
        </w:rPr>
        <w:t xml:space="preserve"> сооружения к проведению мероприятия, утвержденных в установленном порядке.</w:t>
      </w:r>
    </w:p>
    <w:p w14:paraId="60A7CF65" w14:textId="77777777" w:rsidR="00E46A4E" w:rsidRPr="001D4766" w:rsidRDefault="00A55AE3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t>РДСОО «ФК НСО</w:t>
      </w:r>
      <w:r w:rsidR="0049389F" w:rsidRPr="001D4766">
        <w:rPr>
          <w:sz w:val="28"/>
          <w:szCs w:val="28"/>
        </w:rPr>
        <w:t>» и с</w:t>
      </w:r>
      <w:r w:rsidR="00E46A4E" w:rsidRPr="001D4766">
        <w:rPr>
          <w:sz w:val="28"/>
          <w:szCs w:val="28"/>
        </w:rPr>
        <w:t>обственни</w:t>
      </w:r>
      <w:r w:rsidR="0049389F" w:rsidRPr="001D4766">
        <w:rPr>
          <w:sz w:val="28"/>
          <w:szCs w:val="28"/>
        </w:rPr>
        <w:t>к</w:t>
      </w:r>
      <w:r w:rsidR="005E5E91" w:rsidRPr="001D4766">
        <w:rPr>
          <w:sz w:val="28"/>
          <w:szCs w:val="28"/>
        </w:rPr>
        <w:t xml:space="preserve"> объектов спорта (</w:t>
      </w:r>
      <w:r w:rsidR="001D4766" w:rsidRPr="001D4766">
        <w:rPr>
          <w:sz w:val="28"/>
          <w:szCs w:val="28"/>
        </w:rPr>
        <w:t>ГАУ НСО Спортивная школа по волейболу</w:t>
      </w:r>
      <w:r w:rsidR="00C1635C" w:rsidRPr="001D4766">
        <w:rPr>
          <w:sz w:val="28"/>
          <w:szCs w:val="28"/>
        </w:rPr>
        <w:t>), на котором</w:t>
      </w:r>
      <w:r w:rsidR="00E46A4E" w:rsidRPr="001D4766">
        <w:rPr>
          <w:sz w:val="28"/>
          <w:szCs w:val="28"/>
        </w:rPr>
        <w:t xml:space="preserve"> пров</w:t>
      </w:r>
      <w:r w:rsidR="003C3357" w:rsidRPr="001D4766">
        <w:rPr>
          <w:sz w:val="28"/>
          <w:szCs w:val="28"/>
        </w:rPr>
        <w:t xml:space="preserve">одятся спортивные </w:t>
      </w:r>
      <w:r w:rsidR="003C3357" w:rsidRPr="001D4766">
        <w:rPr>
          <w:sz w:val="28"/>
          <w:szCs w:val="28"/>
        </w:rPr>
        <w:lastRenderedPageBreak/>
        <w:t xml:space="preserve">мероприятия, </w:t>
      </w:r>
      <w:r w:rsidR="00E46A4E" w:rsidRPr="001D4766">
        <w:rPr>
          <w:sz w:val="28"/>
          <w:szCs w:val="28"/>
        </w:rPr>
        <w:t xml:space="preserve"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E46A4E" w:rsidRPr="001D4766">
          <w:rPr>
            <w:sz w:val="28"/>
            <w:szCs w:val="28"/>
          </w:rPr>
          <w:t>2014 г</w:t>
        </w:r>
      </w:smartTag>
      <w:r w:rsidR="00E46A4E" w:rsidRPr="001D4766">
        <w:rPr>
          <w:sz w:val="28"/>
          <w:szCs w:val="28"/>
        </w:rPr>
        <w:t xml:space="preserve">. № 353, инструкцией и планом </w:t>
      </w:r>
      <w:r w:rsidR="005E5E91" w:rsidRPr="001D4766">
        <w:rPr>
          <w:sz w:val="28"/>
          <w:szCs w:val="28"/>
        </w:rPr>
        <w:t xml:space="preserve">мероприятий </w:t>
      </w:r>
      <w:r w:rsidR="00E46A4E" w:rsidRPr="001D4766">
        <w:rPr>
          <w:sz w:val="28"/>
          <w:szCs w:val="28"/>
        </w:rPr>
        <w:t>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14:paraId="60A7CF66" w14:textId="77777777" w:rsidR="001D4766" w:rsidRPr="00706344" w:rsidRDefault="001D4766" w:rsidP="001D4766">
      <w:pPr>
        <w:pStyle w:val="ac"/>
        <w:ind w:firstLine="851"/>
        <w:jc w:val="both"/>
        <w:rPr>
          <w:sz w:val="28"/>
          <w:szCs w:val="28"/>
        </w:rPr>
      </w:pPr>
      <w:r w:rsidRPr="00706344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60A7CF67" w14:textId="77777777" w:rsidR="00E46A4E" w:rsidRPr="001D4766" w:rsidRDefault="00C1635C" w:rsidP="00C1635C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pacing w:val="1"/>
          <w:sz w:val="28"/>
          <w:szCs w:val="28"/>
        </w:rPr>
        <w:t>Ответственность за организацию первичной медико-санитарной помощи участникам и зрителям, а так же контроль за дежурством на мероприятии работников выездной бригады скорой медицинской помощи, при проведении соревнований,  возлагается на</w:t>
      </w:r>
      <w:r w:rsidRPr="001D4766">
        <w:rPr>
          <w:sz w:val="28"/>
          <w:szCs w:val="28"/>
        </w:rPr>
        <w:t xml:space="preserve"> </w:t>
      </w:r>
      <w:r w:rsidR="007204B7" w:rsidRPr="001D4766">
        <w:rPr>
          <w:sz w:val="28"/>
          <w:szCs w:val="28"/>
        </w:rPr>
        <w:t>РД</w:t>
      </w:r>
      <w:r w:rsidR="00E8588E" w:rsidRPr="001D4766">
        <w:rPr>
          <w:sz w:val="28"/>
          <w:szCs w:val="28"/>
        </w:rPr>
        <w:t>С</w:t>
      </w:r>
      <w:r w:rsidR="007204B7" w:rsidRPr="001D4766">
        <w:rPr>
          <w:sz w:val="28"/>
          <w:szCs w:val="28"/>
        </w:rPr>
        <w:t>ОО «</w:t>
      </w:r>
      <w:r w:rsidR="00E8588E" w:rsidRPr="001D4766">
        <w:rPr>
          <w:sz w:val="28"/>
          <w:szCs w:val="28"/>
        </w:rPr>
        <w:t>Ф</w:t>
      </w:r>
      <w:r w:rsidR="007204B7" w:rsidRPr="001D4766">
        <w:rPr>
          <w:sz w:val="28"/>
          <w:szCs w:val="28"/>
        </w:rPr>
        <w:t xml:space="preserve">КНСО». </w:t>
      </w:r>
    </w:p>
    <w:p w14:paraId="60A7CF68" w14:textId="77777777" w:rsidR="003C2F86" w:rsidRPr="001D4766" w:rsidRDefault="003C2F86" w:rsidP="00BA56B1">
      <w:pPr>
        <w:pStyle w:val="ac"/>
        <w:ind w:firstLine="851"/>
        <w:jc w:val="both"/>
        <w:rPr>
          <w:spacing w:val="1"/>
          <w:sz w:val="28"/>
          <w:szCs w:val="28"/>
        </w:rPr>
      </w:pPr>
      <w:r w:rsidRPr="001D4766">
        <w:rPr>
          <w:sz w:val="28"/>
          <w:szCs w:val="28"/>
        </w:rPr>
        <w:t>Ответственность за реализацию требований Р</w:t>
      </w:r>
      <w:r w:rsidR="00C1635C" w:rsidRPr="001D4766">
        <w:rPr>
          <w:sz w:val="28"/>
          <w:szCs w:val="28"/>
        </w:rPr>
        <w:t>егламента Министерства спорта РФ от 31.07.2020г. «П</w:t>
      </w:r>
      <w:r w:rsidRPr="001D4766">
        <w:rPr>
          <w:sz w:val="28"/>
          <w:szCs w:val="28"/>
        </w:rPr>
        <w:t xml:space="preserve">о </w:t>
      </w:r>
      <w:r w:rsidR="00046052" w:rsidRPr="001D4766">
        <w:rPr>
          <w:sz w:val="28"/>
          <w:szCs w:val="28"/>
        </w:rPr>
        <w:t>организации и проведению официальных физкультурных и спортивных мероприятий</w:t>
      </w:r>
      <w:r w:rsidR="00546E7E" w:rsidRPr="001D4766">
        <w:rPr>
          <w:sz w:val="28"/>
          <w:szCs w:val="28"/>
        </w:rPr>
        <w:t xml:space="preserve"> на территории Российской Федерации в условиях сохранения рисков распространения </w:t>
      </w:r>
      <w:r w:rsidR="00546E7E" w:rsidRPr="001D4766">
        <w:rPr>
          <w:sz w:val="28"/>
          <w:szCs w:val="28"/>
          <w:lang w:val="en-US"/>
        </w:rPr>
        <w:t>COVI</w:t>
      </w:r>
      <w:r w:rsidR="008C13E3" w:rsidRPr="001D4766">
        <w:rPr>
          <w:sz w:val="28"/>
          <w:szCs w:val="28"/>
          <w:lang w:val="en-US"/>
        </w:rPr>
        <w:t>D</w:t>
      </w:r>
      <w:r w:rsidR="008C13E3" w:rsidRPr="001D4766">
        <w:rPr>
          <w:sz w:val="28"/>
          <w:szCs w:val="28"/>
        </w:rPr>
        <w:t xml:space="preserve">-19» возлагается на </w:t>
      </w:r>
      <w:r w:rsidR="001D4766">
        <w:rPr>
          <w:sz w:val="28"/>
          <w:szCs w:val="28"/>
        </w:rPr>
        <w:t>РДСОО «ФК НСО</w:t>
      </w:r>
      <w:r w:rsidR="00007648" w:rsidRPr="001D4766">
        <w:rPr>
          <w:sz w:val="28"/>
          <w:szCs w:val="28"/>
        </w:rPr>
        <w:t>».</w:t>
      </w:r>
    </w:p>
    <w:p w14:paraId="60A7CF69" w14:textId="77777777" w:rsidR="00E46A4E" w:rsidRPr="001D4766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14:paraId="60A7CF6A" w14:textId="77777777" w:rsidR="00531AB4" w:rsidRPr="003150D2" w:rsidRDefault="00531AB4" w:rsidP="00BA56B1">
      <w:pPr>
        <w:pStyle w:val="ac"/>
        <w:ind w:firstLine="851"/>
        <w:jc w:val="both"/>
        <w:rPr>
          <w:color w:val="FF0000"/>
          <w:sz w:val="28"/>
          <w:szCs w:val="28"/>
        </w:rPr>
      </w:pPr>
    </w:p>
    <w:p w14:paraId="60A7CF6B" w14:textId="77777777" w:rsidR="00E46A4E" w:rsidRPr="001D4766" w:rsidRDefault="00E46A4E" w:rsidP="00BA56B1">
      <w:pPr>
        <w:pStyle w:val="ac"/>
        <w:jc w:val="center"/>
        <w:rPr>
          <w:b/>
          <w:sz w:val="28"/>
          <w:szCs w:val="28"/>
        </w:rPr>
      </w:pPr>
      <w:r w:rsidRPr="001D4766">
        <w:rPr>
          <w:b/>
          <w:sz w:val="28"/>
          <w:szCs w:val="28"/>
        </w:rPr>
        <w:t>1</w:t>
      </w:r>
      <w:r w:rsidR="00F811BE" w:rsidRPr="001D4766">
        <w:rPr>
          <w:b/>
          <w:sz w:val="28"/>
          <w:szCs w:val="28"/>
        </w:rPr>
        <w:t>0</w:t>
      </w:r>
      <w:r w:rsidRPr="001D4766">
        <w:rPr>
          <w:b/>
          <w:sz w:val="28"/>
          <w:szCs w:val="28"/>
        </w:rPr>
        <w:t>. ПОДАЧА ЗАЯВОК НА УЧАСТИЕ</w:t>
      </w:r>
    </w:p>
    <w:p w14:paraId="60A7CF6C" w14:textId="77777777" w:rsidR="00E46A4E" w:rsidRPr="003150D2" w:rsidRDefault="00E46A4E" w:rsidP="00BA56B1">
      <w:pPr>
        <w:pStyle w:val="ac"/>
        <w:rPr>
          <w:color w:val="FF0000"/>
          <w:sz w:val="28"/>
          <w:szCs w:val="28"/>
        </w:rPr>
      </w:pPr>
    </w:p>
    <w:p w14:paraId="60A7CF6D" w14:textId="77777777" w:rsidR="00D174FB" w:rsidRPr="001D4766" w:rsidRDefault="00D174FB" w:rsidP="00BA56B1">
      <w:pPr>
        <w:pStyle w:val="ac"/>
        <w:ind w:firstLine="851"/>
        <w:jc w:val="both"/>
        <w:rPr>
          <w:b/>
          <w:sz w:val="28"/>
          <w:szCs w:val="28"/>
          <w:u w:val="single"/>
        </w:rPr>
      </w:pPr>
      <w:r w:rsidRPr="001D4766">
        <w:rPr>
          <w:b/>
          <w:sz w:val="28"/>
          <w:szCs w:val="28"/>
        </w:rPr>
        <w:t>Предварительные заявки</w:t>
      </w:r>
      <w:r w:rsidRPr="001D4766">
        <w:rPr>
          <w:sz w:val="28"/>
          <w:szCs w:val="28"/>
        </w:rPr>
        <w:t xml:space="preserve">  в электронном виде (файл в форме </w:t>
      </w:r>
      <w:r w:rsidRPr="001D4766">
        <w:rPr>
          <w:bCs/>
          <w:sz w:val="28"/>
          <w:szCs w:val="28"/>
          <w:shd w:val="clear" w:color="auto" w:fill="FFFFFF"/>
        </w:rPr>
        <w:t>Excel</w:t>
      </w:r>
      <w:r w:rsidRPr="001D4766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1D4766">
        <w:rPr>
          <w:sz w:val="28"/>
          <w:szCs w:val="28"/>
        </w:rPr>
        <w:t xml:space="preserve"> прилагается) на участие в соревнованиях принимаются </w:t>
      </w:r>
      <w:r w:rsidR="001D4766" w:rsidRPr="001D4766">
        <w:rPr>
          <w:sz w:val="28"/>
          <w:szCs w:val="28"/>
          <w:u w:val="single"/>
        </w:rPr>
        <w:t>до 11</w:t>
      </w:r>
      <w:r w:rsidRPr="001D4766">
        <w:rPr>
          <w:sz w:val="28"/>
          <w:szCs w:val="28"/>
          <w:u w:val="single"/>
        </w:rPr>
        <w:t xml:space="preserve"> декабря</w:t>
      </w:r>
      <w:r w:rsidRPr="001D4766">
        <w:rPr>
          <w:sz w:val="28"/>
          <w:szCs w:val="28"/>
        </w:rPr>
        <w:t xml:space="preserve"> по  </w:t>
      </w:r>
      <w:r w:rsidRPr="001D4766">
        <w:rPr>
          <w:sz w:val="28"/>
          <w:szCs w:val="28"/>
          <w:u w:val="single"/>
          <w:lang w:val="en-US"/>
        </w:rPr>
        <w:t>e</w:t>
      </w:r>
      <w:r w:rsidRPr="001D4766">
        <w:rPr>
          <w:sz w:val="28"/>
          <w:szCs w:val="28"/>
          <w:u w:val="single"/>
        </w:rPr>
        <w:t>-</w:t>
      </w:r>
      <w:r w:rsidRPr="001D4766">
        <w:rPr>
          <w:sz w:val="28"/>
          <w:szCs w:val="28"/>
          <w:u w:val="single"/>
          <w:lang w:val="en-US"/>
        </w:rPr>
        <w:t>mail</w:t>
      </w:r>
      <w:r w:rsidRPr="001D4766">
        <w:rPr>
          <w:sz w:val="28"/>
          <w:szCs w:val="28"/>
          <w:u w:val="single"/>
        </w:rPr>
        <w:t xml:space="preserve">: </w:t>
      </w:r>
      <w:hyperlink r:id="rId8" w:history="1">
        <w:r w:rsidR="007C168F" w:rsidRPr="001D4766">
          <w:rPr>
            <w:rStyle w:val="ab"/>
            <w:rFonts w:eastAsia="Lucida Sans Unicode"/>
            <w:b/>
            <w:color w:val="auto"/>
            <w:sz w:val="28"/>
            <w:szCs w:val="28"/>
            <w:lang w:val="en-US"/>
          </w:rPr>
          <w:t>fknso</w:t>
        </w:r>
        <w:r w:rsidR="007C168F" w:rsidRPr="001D4766">
          <w:rPr>
            <w:rStyle w:val="ab"/>
            <w:rFonts w:eastAsia="Lucida Sans Unicode"/>
            <w:b/>
            <w:color w:val="auto"/>
            <w:sz w:val="28"/>
            <w:szCs w:val="28"/>
          </w:rPr>
          <w:t>@</w:t>
        </w:r>
        <w:r w:rsidR="007C168F" w:rsidRPr="001D4766">
          <w:rPr>
            <w:rStyle w:val="ab"/>
            <w:rFonts w:eastAsia="Lucida Sans Unicode"/>
            <w:b/>
            <w:color w:val="auto"/>
            <w:sz w:val="28"/>
            <w:szCs w:val="28"/>
            <w:lang w:val="en-US"/>
          </w:rPr>
          <w:t>mail</w:t>
        </w:r>
        <w:r w:rsidR="007C168F" w:rsidRPr="001D4766">
          <w:rPr>
            <w:rStyle w:val="ab"/>
            <w:rFonts w:eastAsia="Lucida Sans Unicode"/>
            <w:b/>
            <w:color w:val="auto"/>
            <w:sz w:val="28"/>
            <w:szCs w:val="28"/>
          </w:rPr>
          <w:t>.</w:t>
        </w:r>
        <w:proofErr w:type="spellStart"/>
        <w:r w:rsidR="007C168F" w:rsidRPr="001D4766">
          <w:rPr>
            <w:rStyle w:val="ab"/>
            <w:rFonts w:eastAsia="Lucida Sans Unicode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D4766">
        <w:rPr>
          <w:b/>
          <w:sz w:val="28"/>
          <w:szCs w:val="28"/>
          <w:u w:val="single"/>
        </w:rPr>
        <w:t>.</w:t>
      </w:r>
    </w:p>
    <w:p w14:paraId="60A7CF6E" w14:textId="77777777" w:rsidR="007961E3" w:rsidRPr="001D4766" w:rsidRDefault="00D174FB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rFonts w:eastAsia="Lucida Sans Unicode"/>
          <w:sz w:val="28"/>
          <w:szCs w:val="28"/>
        </w:rPr>
        <w:t xml:space="preserve">Окончательные заявки, оформленные в соответствии с Правилами и в соответствии </w:t>
      </w:r>
      <w:r w:rsidR="001D4766" w:rsidRPr="001D4766">
        <w:rPr>
          <w:sz w:val="28"/>
          <w:szCs w:val="28"/>
        </w:rPr>
        <w:t>Приказом Минздрава России от 23.10.20 N 1144н</w:t>
      </w:r>
      <w:r w:rsidR="001D4766" w:rsidRPr="001D4766">
        <w:rPr>
          <w:rFonts w:eastAsia="Lucida Sans Unicode"/>
          <w:sz w:val="28"/>
          <w:szCs w:val="28"/>
        </w:rPr>
        <w:t xml:space="preserve"> </w:t>
      </w:r>
      <w:r w:rsidRPr="001D4766">
        <w:rPr>
          <w:rFonts w:eastAsia="Lucida Sans Unicode"/>
          <w:sz w:val="28"/>
          <w:szCs w:val="28"/>
        </w:rPr>
        <w:t xml:space="preserve">должны быть предоставлены при регистрации. </w:t>
      </w:r>
      <w:r w:rsidRPr="001D4766">
        <w:rPr>
          <w:sz w:val="28"/>
          <w:szCs w:val="28"/>
        </w:rPr>
        <w:t xml:space="preserve"> </w:t>
      </w:r>
      <w:r w:rsidRPr="001D4766">
        <w:rPr>
          <w:sz w:val="28"/>
          <w:szCs w:val="28"/>
          <w:u w:val="single"/>
        </w:rPr>
        <w:t xml:space="preserve">Заявки на </w:t>
      </w:r>
      <w:r w:rsidR="00586130" w:rsidRPr="001D4766">
        <w:rPr>
          <w:sz w:val="28"/>
          <w:szCs w:val="28"/>
          <w:u w:val="single"/>
        </w:rPr>
        <w:t>Кубок</w:t>
      </w:r>
      <w:r w:rsidR="001D4766">
        <w:rPr>
          <w:sz w:val="28"/>
          <w:szCs w:val="28"/>
          <w:u w:val="single"/>
        </w:rPr>
        <w:t xml:space="preserve"> среди мужчин  </w:t>
      </w:r>
      <w:r w:rsidRPr="001D4766">
        <w:rPr>
          <w:sz w:val="28"/>
          <w:szCs w:val="28"/>
          <w:u w:val="single"/>
        </w:rPr>
        <w:t xml:space="preserve"> и на </w:t>
      </w:r>
      <w:r w:rsidR="007C168F" w:rsidRPr="001D4766">
        <w:rPr>
          <w:sz w:val="28"/>
          <w:szCs w:val="28"/>
          <w:u w:val="single"/>
        </w:rPr>
        <w:t xml:space="preserve">Всероссийские соревнования </w:t>
      </w:r>
      <w:r w:rsidR="001D4766">
        <w:rPr>
          <w:sz w:val="28"/>
          <w:szCs w:val="28"/>
          <w:u w:val="single"/>
        </w:rPr>
        <w:t xml:space="preserve"> </w:t>
      </w:r>
      <w:r w:rsidRPr="001D4766">
        <w:rPr>
          <w:sz w:val="28"/>
          <w:szCs w:val="28"/>
          <w:u w:val="single"/>
        </w:rPr>
        <w:t xml:space="preserve"> оформляются  отдельные.</w:t>
      </w:r>
      <w:r w:rsidRPr="001D4766">
        <w:rPr>
          <w:sz w:val="28"/>
          <w:szCs w:val="28"/>
        </w:rPr>
        <w:t xml:space="preserve"> </w:t>
      </w:r>
    </w:p>
    <w:p w14:paraId="60A7CF6F" w14:textId="77777777" w:rsidR="007961E3" w:rsidRPr="001D4766" w:rsidRDefault="007961E3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t xml:space="preserve">Заявка должна быть заверена печатью и подписана руководителем органа исполнительной власти субъекта Российской Федерации в области физической культуры и спорта и руководителем аккредитованной региональной спортивной федерации. </w:t>
      </w:r>
      <w:r w:rsidR="00991F0E" w:rsidRPr="001D4766">
        <w:rPr>
          <w:sz w:val="28"/>
          <w:szCs w:val="28"/>
        </w:rPr>
        <w:t xml:space="preserve">В заявке на участие в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</w:t>
      </w:r>
      <w:r w:rsidR="00991F0E" w:rsidRPr="001D4766">
        <w:rPr>
          <w:sz w:val="28"/>
          <w:szCs w:val="28"/>
        </w:rPr>
        <w:lastRenderedPageBreak/>
        <w:t>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Количество допущенных спортсменов в заявке указывается прописью.</w:t>
      </w:r>
    </w:p>
    <w:p w14:paraId="60A7CF70" w14:textId="77777777" w:rsidR="00991F0E" w:rsidRPr="001D4766" w:rsidRDefault="00991F0E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t>Несвоевременно поданные или неправильно оформленные заявки не принимаются.</w:t>
      </w:r>
    </w:p>
    <w:p w14:paraId="60A7CF71" w14:textId="77777777" w:rsidR="00991F0E" w:rsidRPr="001D4766" w:rsidRDefault="00991F0E" w:rsidP="00FF3203">
      <w:pPr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1D4766">
        <w:rPr>
          <w:b w:val="0"/>
          <w:sz w:val="28"/>
          <w:szCs w:val="28"/>
        </w:rPr>
        <w:t>При прохождении манда</w:t>
      </w:r>
      <w:r w:rsidR="00FF3203" w:rsidRPr="001D4766">
        <w:rPr>
          <w:b w:val="0"/>
          <w:sz w:val="28"/>
          <w:szCs w:val="28"/>
        </w:rPr>
        <w:t>тной комиссии к заявке прилагает</w:t>
      </w:r>
      <w:r w:rsidRPr="001D4766">
        <w:rPr>
          <w:b w:val="0"/>
          <w:sz w:val="28"/>
          <w:szCs w:val="28"/>
        </w:rPr>
        <w:t>ся</w:t>
      </w:r>
      <w:r w:rsidR="00FF3203" w:rsidRPr="001D4766">
        <w:rPr>
          <w:b w:val="0"/>
          <w:sz w:val="28"/>
          <w:szCs w:val="28"/>
        </w:rPr>
        <w:t xml:space="preserve"> извещение на имя Главного судьи Соревнований о назначении представителя команды, подписанное региональ</w:t>
      </w:r>
      <w:r w:rsidR="001D4766">
        <w:rPr>
          <w:b w:val="0"/>
          <w:sz w:val="28"/>
          <w:szCs w:val="28"/>
        </w:rPr>
        <w:t>ным руководителем</w:t>
      </w:r>
      <w:r w:rsidR="00FF3203" w:rsidRPr="001D4766">
        <w:rPr>
          <w:b w:val="0"/>
          <w:sz w:val="28"/>
          <w:szCs w:val="28"/>
        </w:rPr>
        <w:t xml:space="preserve">, и </w:t>
      </w:r>
      <w:r w:rsidRPr="001D4766">
        <w:rPr>
          <w:b w:val="0"/>
          <w:sz w:val="28"/>
          <w:szCs w:val="28"/>
        </w:rPr>
        <w:t>следующие документы на каждого спортсмена:</w:t>
      </w:r>
    </w:p>
    <w:p w14:paraId="60A7CF72" w14:textId="77777777" w:rsidR="007961E3" w:rsidRPr="001D4766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rFonts w:eastAsia="Lucida Sans Unicode"/>
          <w:sz w:val="28"/>
          <w:szCs w:val="28"/>
          <w:u w:val="single"/>
        </w:rPr>
      </w:pPr>
      <w:r w:rsidRPr="001D4766">
        <w:rPr>
          <w:sz w:val="28"/>
          <w:szCs w:val="28"/>
        </w:rPr>
        <w:t>документ, удостоверяющий личность (паспорт гражданина РФ с пропиской в регионе от которого выступает спортсмен, при временной регистрации  – спортсмен должен представить документ о временной регистрации</w:t>
      </w:r>
      <w:r w:rsidR="007C168F" w:rsidRPr="001D4766">
        <w:rPr>
          <w:sz w:val="28"/>
          <w:szCs w:val="28"/>
        </w:rPr>
        <w:t xml:space="preserve"> либо свидетельство о рождении у участников 12-13 лет</w:t>
      </w:r>
      <w:r w:rsidRPr="001D4766">
        <w:rPr>
          <w:sz w:val="28"/>
          <w:szCs w:val="28"/>
        </w:rPr>
        <w:t>);</w:t>
      </w:r>
    </w:p>
    <w:p w14:paraId="60A7CF73" w14:textId="77777777" w:rsidR="007961E3" w:rsidRPr="001D4766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1D4766">
        <w:rPr>
          <w:sz w:val="28"/>
          <w:szCs w:val="28"/>
        </w:rPr>
        <w:t xml:space="preserve">зачетную классификационную книжку, </w:t>
      </w:r>
      <w:proofErr w:type="spellStart"/>
      <w:r w:rsidRPr="001D4766">
        <w:rPr>
          <w:sz w:val="28"/>
          <w:szCs w:val="28"/>
        </w:rPr>
        <w:t>будо</w:t>
      </w:r>
      <w:proofErr w:type="spellEnd"/>
      <w:r w:rsidRPr="001D4766">
        <w:rPr>
          <w:sz w:val="28"/>
          <w:szCs w:val="28"/>
        </w:rPr>
        <w:t>-паспорт;</w:t>
      </w:r>
    </w:p>
    <w:p w14:paraId="60A7CF74" w14:textId="77777777" w:rsidR="007961E3" w:rsidRPr="001D4766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1D4766">
        <w:rPr>
          <w:sz w:val="28"/>
          <w:szCs w:val="28"/>
        </w:rPr>
        <w:t xml:space="preserve">страховой полис обязательного медицинского страхования и полис страхования жизни и здоровья от несчастного случая (оригинал); </w:t>
      </w:r>
    </w:p>
    <w:p w14:paraId="60A7CF75" w14:textId="77777777" w:rsidR="007961E3" w:rsidRPr="001D4766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1D4766">
        <w:rPr>
          <w:sz w:val="28"/>
          <w:szCs w:val="28"/>
        </w:rPr>
        <w:t>письменное заявление  для совершеннолетних участников;</w:t>
      </w:r>
    </w:p>
    <w:p w14:paraId="60A7CF76" w14:textId="77777777" w:rsidR="007961E3" w:rsidRPr="001D4766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1D4766">
        <w:rPr>
          <w:sz w:val="28"/>
          <w:szCs w:val="28"/>
        </w:rPr>
        <w:t xml:space="preserve">письменное заявление  для </w:t>
      </w:r>
      <w:r w:rsidR="001D4766">
        <w:rPr>
          <w:sz w:val="28"/>
          <w:szCs w:val="28"/>
        </w:rPr>
        <w:t>несовершеннолетних участников</w:t>
      </w:r>
      <w:r w:rsidRPr="001D4766">
        <w:rPr>
          <w:sz w:val="28"/>
          <w:szCs w:val="28"/>
        </w:rPr>
        <w:t>;</w:t>
      </w:r>
    </w:p>
    <w:p w14:paraId="60A7CF77" w14:textId="77777777" w:rsidR="004A640C" w:rsidRPr="001D4766" w:rsidRDefault="004A640C" w:rsidP="00F54137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1D4766">
        <w:rPr>
          <w:sz w:val="28"/>
          <w:szCs w:val="28"/>
        </w:rPr>
        <w:t>заявочный взнос</w:t>
      </w:r>
      <w:r w:rsidR="008751E4" w:rsidRPr="001D4766">
        <w:rPr>
          <w:sz w:val="28"/>
          <w:szCs w:val="28"/>
        </w:rPr>
        <w:t>.</w:t>
      </w:r>
    </w:p>
    <w:p w14:paraId="60A7CF78" w14:textId="77777777" w:rsidR="00991F0E" w:rsidRPr="001D4766" w:rsidRDefault="00991F0E" w:rsidP="00BA56B1">
      <w:pPr>
        <w:pStyle w:val="ac"/>
        <w:ind w:firstLine="851"/>
        <w:jc w:val="both"/>
        <w:rPr>
          <w:b/>
          <w:sz w:val="28"/>
          <w:szCs w:val="28"/>
        </w:rPr>
      </w:pPr>
      <w:r w:rsidRPr="001D4766">
        <w:rPr>
          <w:b/>
          <w:sz w:val="28"/>
          <w:szCs w:val="28"/>
        </w:rPr>
        <w:t>При отсутствии любого из указанных документов спортсмен может быть не допущен к участию в Соревнованиях.</w:t>
      </w:r>
    </w:p>
    <w:p w14:paraId="60A7CF79" w14:textId="77777777" w:rsidR="001D4766" w:rsidRPr="00BA56B1" w:rsidRDefault="001D4766" w:rsidP="001D4766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Адрес оргкомитета: Новосибирск, ул. Северная, д. 31/1.</w:t>
      </w:r>
    </w:p>
    <w:p w14:paraId="60A7CF7A" w14:textId="77777777" w:rsidR="001D4766" w:rsidRDefault="001D4766" w:rsidP="001D4766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Телефон: 8 (383) 291-64-55; 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r w:rsidRPr="00BA56B1">
        <w:rPr>
          <w:sz w:val="28"/>
          <w:szCs w:val="28"/>
          <w:lang w:val="en-US"/>
        </w:rPr>
        <w:t>mail</w:t>
      </w:r>
      <w:r w:rsidRPr="00BA56B1">
        <w:rPr>
          <w:sz w:val="28"/>
          <w:szCs w:val="28"/>
        </w:rPr>
        <w:t xml:space="preserve">: </w:t>
      </w:r>
      <w:hyperlink r:id="rId9" w:history="1">
        <w:r w:rsidRPr="000B10F5">
          <w:rPr>
            <w:rStyle w:val="ab"/>
            <w:sz w:val="28"/>
            <w:szCs w:val="28"/>
            <w:lang w:val="en-US"/>
          </w:rPr>
          <w:t>fknso</w:t>
        </w:r>
        <w:r w:rsidRPr="000B10F5">
          <w:rPr>
            <w:rStyle w:val="ab"/>
            <w:sz w:val="28"/>
            <w:szCs w:val="28"/>
          </w:rPr>
          <w:t>@</w:t>
        </w:r>
        <w:r w:rsidRPr="000B10F5">
          <w:rPr>
            <w:rStyle w:val="ab"/>
            <w:sz w:val="28"/>
            <w:szCs w:val="28"/>
            <w:lang w:val="en-US"/>
          </w:rPr>
          <w:t>mail</w:t>
        </w:r>
        <w:r w:rsidRPr="000B10F5">
          <w:rPr>
            <w:rStyle w:val="ab"/>
            <w:sz w:val="28"/>
            <w:szCs w:val="28"/>
          </w:rPr>
          <w:t>.</w:t>
        </w:r>
        <w:proofErr w:type="spellStart"/>
        <w:r w:rsidRPr="000B10F5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14:paraId="60A7CF7B" w14:textId="77777777" w:rsidR="001D4766" w:rsidRDefault="001D4766" w:rsidP="001D476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 w:rsidRPr="00B13FB8">
        <w:rPr>
          <w:sz w:val="28"/>
          <w:szCs w:val="28"/>
        </w:rPr>
        <w:t xml:space="preserve"> </w:t>
      </w:r>
      <w:r>
        <w:rPr>
          <w:sz w:val="28"/>
          <w:szCs w:val="28"/>
        </w:rPr>
        <w:t>+7-913-915-64-55</w:t>
      </w:r>
    </w:p>
    <w:p w14:paraId="60A7CF7C" w14:textId="77777777" w:rsidR="001D4766" w:rsidRPr="003F45B1" w:rsidRDefault="001D4766" w:rsidP="001D476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сайт:</w:t>
      </w:r>
      <w:r w:rsidRPr="003F4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fknso</w:t>
      </w:r>
      <w:proofErr w:type="spellEnd"/>
      <w:r w:rsidRPr="00DD2D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F4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официальная группа: 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3F45B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F45B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fknso</w:t>
      </w:r>
      <w:proofErr w:type="spellEnd"/>
    </w:p>
    <w:p w14:paraId="60A7CF7D" w14:textId="77777777" w:rsidR="001D4766" w:rsidRPr="00706344" w:rsidRDefault="001D4766" w:rsidP="001D4766">
      <w:pPr>
        <w:pStyle w:val="ac"/>
        <w:ind w:firstLine="851"/>
        <w:jc w:val="both"/>
        <w:rPr>
          <w:sz w:val="28"/>
          <w:szCs w:val="28"/>
        </w:rPr>
      </w:pPr>
      <w:r w:rsidRPr="00706344">
        <w:rPr>
          <w:sz w:val="28"/>
          <w:szCs w:val="28"/>
        </w:rPr>
        <w:t>Ответственный – Федотов Виктор Александрович.</w:t>
      </w:r>
    </w:p>
    <w:p w14:paraId="60A7CF7E" w14:textId="77777777" w:rsidR="007961E3" w:rsidRPr="003150D2" w:rsidRDefault="007961E3" w:rsidP="00BA56B1">
      <w:pPr>
        <w:pStyle w:val="ac"/>
        <w:rPr>
          <w:color w:val="FF0000"/>
          <w:sz w:val="28"/>
          <w:szCs w:val="28"/>
        </w:rPr>
      </w:pPr>
    </w:p>
    <w:p w14:paraId="60A7CF7F" w14:textId="77777777" w:rsidR="007961E3" w:rsidRPr="001D4766" w:rsidRDefault="00F811BE" w:rsidP="00BA56B1">
      <w:pPr>
        <w:pStyle w:val="ac"/>
        <w:jc w:val="center"/>
        <w:rPr>
          <w:b/>
          <w:sz w:val="28"/>
          <w:szCs w:val="28"/>
        </w:rPr>
      </w:pPr>
      <w:r w:rsidRPr="001D4766">
        <w:rPr>
          <w:b/>
          <w:sz w:val="28"/>
          <w:szCs w:val="28"/>
        </w:rPr>
        <w:t>11</w:t>
      </w:r>
      <w:r w:rsidR="007961E3" w:rsidRPr="001D4766">
        <w:rPr>
          <w:b/>
          <w:sz w:val="28"/>
          <w:szCs w:val="28"/>
        </w:rPr>
        <w:t>. РАЗМЕЩЕНИЕ УЧАСТНИКОВ</w:t>
      </w:r>
    </w:p>
    <w:p w14:paraId="60A7CF80" w14:textId="77777777" w:rsidR="007961E3" w:rsidRPr="003150D2" w:rsidRDefault="007961E3" w:rsidP="00BA56B1">
      <w:pPr>
        <w:pStyle w:val="ac"/>
        <w:rPr>
          <w:color w:val="FF0000"/>
          <w:sz w:val="28"/>
          <w:szCs w:val="28"/>
        </w:rPr>
      </w:pPr>
    </w:p>
    <w:p w14:paraId="60A7CF81" w14:textId="77777777" w:rsidR="007A0F13" w:rsidRPr="001D4766" w:rsidRDefault="007A0F13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t>Участники соревнований размещаются в гостинице</w:t>
      </w:r>
      <w:r w:rsidR="00D71B94" w:rsidRPr="001D4766">
        <w:rPr>
          <w:sz w:val="28"/>
          <w:szCs w:val="28"/>
        </w:rPr>
        <w:t>: «</w:t>
      </w:r>
      <w:proofErr w:type="spellStart"/>
      <w:r w:rsidR="00D71B94" w:rsidRPr="001D4766">
        <w:rPr>
          <w:sz w:val="28"/>
          <w:szCs w:val="28"/>
        </w:rPr>
        <w:t>Маринс</w:t>
      </w:r>
      <w:proofErr w:type="spellEnd"/>
      <w:r w:rsidR="00D71B94" w:rsidRPr="001D4766">
        <w:rPr>
          <w:sz w:val="28"/>
          <w:szCs w:val="28"/>
        </w:rPr>
        <w:t xml:space="preserve"> Парк Отель Новосибирск», ул. Вокзальная магистраль, 1 (напротив ж/д вокзала «Новосибирск-главный»</w:t>
      </w:r>
      <w:r w:rsidR="004A640C" w:rsidRPr="001D4766">
        <w:rPr>
          <w:sz w:val="28"/>
          <w:szCs w:val="28"/>
        </w:rPr>
        <w:t>, станция метро «площадь Гарина-Михайловского»).</w:t>
      </w:r>
    </w:p>
    <w:p w14:paraId="60A7CF82" w14:textId="77777777" w:rsidR="00D71B94" w:rsidRPr="001D4766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t xml:space="preserve">Специальные тарифы - </w:t>
      </w:r>
      <w:r w:rsidR="00D71B94" w:rsidRPr="001D4766">
        <w:rPr>
          <w:sz w:val="28"/>
          <w:szCs w:val="28"/>
        </w:rPr>
        <w:t xml:space="preserve"> из ра</w:t>
      </w:r>
      <w:r w:rsidRPr="001D4766">
        <w:rPr>
          <w:sz w:val="28"/>
          <w:szCs w:val="28"/>
        </w:rPr>
        <w:t>счета за одного человека (завтрак и ужин проходит по системе «Шведский стол»):</w:t>
      </w:r>
    </w:p>
    <w:tbl>
      <w:tblPr>
        <w:tblStyle w:val="a3"/>
        <w:tblW w:w="0" w:type="auto"/>
        <w:tblInd w:w="970" w:type="dxa"/>
        <w:tblLook w:val="04A0" w:firstRow="1" w:lastRow="0" w:firstColumn="1" w:lastColumn="0" w:noHBand="0" w:noVBand="1"/>
      </w:tblPr>
      <w:tblGrid>
        <w:gridCol w:w="2093"/>
        <w:gridCol w:w="1670"/>
        <w:gridCol w:w="2583"/>
        <w:gridCol w:w="2551"/>
      </w:tblGrid>
      <w:tr w:rsidR="001D4766" w:rsidRPr="00BB313F" w14:paraId="60A7CF87" w14:textId="77777777" w:rsidTr="001D4766">
        <w:tc>
          <w:tcPr>
            <w:tcW w:w="2093" w:type="dxa"/>
          </w:tcPr>
          <w:p w14:paraId="60A7CF83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14:paraId="60A7CF84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14:paraId="60A7CF85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14:paraId="60A7CF86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1D4766" w:rsidRPr="00BB313F" w14:paraId="60A7CF8C" w14:textId="77777777" w:rsidTr="001D4766">
        <w:tc>
          <w:tcPr>
            <w:tcW w:w="2093" w:type="dxa"/>
          </w:tcPr>
          <w:p w14:paraId="60A7CF88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14:paraId="60A7CF89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800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14:paraId="60A7CF8A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C518C7">
              <w:rPr>
                <w:sz w:val="24"/>
                <w:szCs w:val="24"/>
              </w:rPr>
              <w:t xml:space="preserve">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14:paraId="60A7CF8B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C518C7">
              <w:rPr>
                <w:sz w:val="24"/>
                <w:szCs w:val="24"/>
              </w:rPr>
              <w:t xml:space="preserve">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D4766" w:rsidRPr="00BB313F" w14:paraId="60A7CF91" w14:textId="77777777" w:rsidTr="001D4766">
        <w:tc>
          <w:tcPr>
            <w:tcW w:w="2093" w:type="dxa"/>
          </w:tcPr>
          <w:p w14:paraId="60A7CF8D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14:paraId="60A7CF8E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1200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14:paraId="60A7CF8F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Pr="00C518C7">
              <w:rPr>
                <w:sz w:val="24"/>
                <w:szCs w:val="24"/>
              </w:rPr>
              <w:t xml:space="preserve">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14:paraId="60A7CF90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518C7">
              <w:rPr>
                <w:sz w:val="24"/>
                <w:szCs w:val="24"/>
              </w:rPr>
              <w:t xml:space="preserve">00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D4766" w:rsidRPr="00BB313F" w14:paraId="60A7CF96" w14:textId="77777777" w:rsidTr="001D4766">
        <w:tc>
          <w:tcPr>
            <w:tcW w:w="2093" w:type="dxa"/>
          </w:tcPr>
          <w:p w14:paraId="60A7CF92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 местное размещение</w:t>
            </w:r>
          </w:p>
        </w:tc>
        <w:tc>
          <w:tcPr>
            <w:tcW w:w="1670" w:type="dxa"/>
          </w:tcPr>
          <w:p w14:paraId="60A7CF93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C518C7">
              <w:rPr>
                <w:sz w:val="24"/>
                <w:szCs w:val="24"/>
              </w:rPr>
              <w:t xml:space="preserve">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14:paraId="60A7CF94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  <w:r w:rsidRPr="00C518C7">
              <w:rPr>
                <w:sz w:val="24"/>
                <w:szCs w:val="24"/>
              </w:rPr>
              <w:t xml:space="preserve">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14:paraId="60A7CF95" w14:textId="77777777" w:rsidR="001D4766" w:rsidRPr="00C518C7" w:rsidRDefault="001D4766" w:rsidP="007D2C2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C518C7">
              <w:rPr>
                <w:sz w:val="24"/>
                <w:szCs w:val="24"/>
              </w:rPr>
              <w:t xml:space="preserve">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14:paraId="60A7CF97" w14:textId="77777777" w:rsidR="00D71B94" w:rsidRPr="003150D2" w:rsidRDefault="00D71B94" w:rsidP="00BA56B1">
      <w:pPr>
        <w:pStyle w:val="ac"/>
        <w:rPr>
          <w:color w:val="FF0000"/>
          <w:sz w:val="28"/>
          <w:szCs w:val="28"/>
        </w:rPr>
      </w:pPr>
    </w:p>
    <w:p w14:paraId="60A7CF98" w14:textId="77777777" w:rsidR="00DD0CD3" w:rsidRPr="001D4766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1D4766">
        <w:rPr>
          <w:sz w:val="28"/>
          <w:szCs w:val="28"/>
        </w:rPr>
        <w:lastRenderedPageBreak/>
        <w:t xml:space="preserve">Заявки на размещение </w:t>
      </w:r>
      <w:r w:rsidR="00FE3990" w:rsidRPr="001D4766">
        <w:rPr>
          <w:sz w:val="28"/>
          <w:szCs w:val="28"/>
        </w:rPr>
        <w:t xml:space="preserve">по льготному тарифу </w:t>
      </w:r>
      <w:r w:rsidRPr="001D4766">
        <w:rPr>
          <w:sz w:val="28"/>
          <w:szCs w:val="28"/>
        </w:rPr>
        <w:t>принимаются по п</w:t>
      </w:r>
      <w:r w:rsidR="00FF3203" w:rsidRPr="001D4766">
        <w:rPr>
          <w:sz w:val="28"/>
          <w:szCs w:val="28"/>
        </w:rPr>
        <w:t>рилагаемой форме (Приложение № 6</w:t>
      </w:r>
      <w:r w:rsidRPr="001D4766">
        <w:rPr>
          <w:sz w:val="28"/>
          <w:szCs w:val="28"/>
        </w:rPr>
        <w:t xml:space="preserve">) на </w:t>
      </w:r>
      <w:r w:rsidRPr="001D4766">
        <w:rPr>
          <w:sz w:val="28"/>
          <w:szCs w:val="28"/>
          <w:lang w:val="en-US"/>
        </w:rPr>
        <w:t>e</w:t>
      </w:r>
      <w:r w:rsidR="00FE3990" w:rsidRPr="001D4766">
        <w:rPr>
          <w:sz w:val="28"/>
          <w:szCs w:val="28"/>
        </w:rPr>
        <w:t>-</w:t>
      </w:r>
      <w:proofErr w:type="spellStart"/>
      <w:r w:rsidR="00FE3990" w:rsidRPr="001D4766">
        <w:rPr>
          <w:sz w:val="28"/>
          <w:szCs w:val="28"/>
        </w:rPr>
        <w:t>mail</w:t>
      </w:r>
      <w:proofErr w:type="spellEnd"/>
      <w:r w:rsidR="00FE3990" w:rsidRPr="001D4766">
        <w:rPr>
          <w:sz w:val="28"/>
          <w:szCs w:val="28"/>
        </w:rPr>
        <w:t xml:space="preserve">: </w:t>
      </w:r>
      <w:proofErr w:type="spellStart"/>
      <w:r w:rsidR="00C518C7" w:rsidRPr="001D4766">
        <w:rPr>
          <w:sz w:val="28"/>
          <w:szCs w:val="28"/>
          <w:lang w:val="en-US"/>
        </w:rPr>
        <w:t>nsk</w:t>
      </w:r>
      <w:proofErr w:type="spellEnd"/>
      <w:r w:rsidR="00C518C7" w:rsidRPr="001D4766">
        <w:rPr>
          <w:sz w:val="28"/>
          <w:szCs w:val="28"/>
        </w:rPr>
        <w:t>_</w:t>
      </w:r>
      <w:hyperlink r:id="rId10" w:history="1">
        <w:r w:rsidR="00C518C7" w:rsidRPr="001D4766">
          <w:rPr>
            <w:rStyle w:val="ab"/>
            <w:color w:val="auto"/>
            <w:sz w:val="28"/>
            <w:szCs w:val="28"/>
            <w:lang w:val="en-US"/>
          </w:rPr>
          <w:t>sales</w:t>
        </w:r>
        <w:r w:rsidR="00C518C7" w:rsidRPr="001D4766">
          <w:rPr>
            <w:rStyle w:val="ab"/>
            <w:color w:val="auto"/>
            <w:sz w:val="28"/>
            <w:szCs w:val="28"/>
          </w:rPr>
          <w:t>2@</w:t>
        </w:r>
        <w:proofErr w:type="spellStart"/>
        <w:r w:rsidR="00C518C7" w:rsidRPr="001D4766">
          <w:rPr>
            <w:rStyle w:val="ab"/>
            <w:color w:val="auto"/>
            <w:sz w:val="28"/>
            <w:szCs w:val="28"/>
            <w:lang w:val="en-US"/>
          </w:rPr>
          <w:t>mphotels</w:t>
        </w:r>
        <w:proofErr w:type="spellEnd"/>
        <w:r w:rsidR="00C518C7" w:rsidRPr="001D4766">
          <w:rPr>
            <w:rStyle w:val="ab"/>
            <w:color w:val="auto"/>
            <w:sz w:val="28"/>
            <w:szCs w:val="28"/>
          </w:rPr>
          <w:t>.</w:t>
        </w:r>
        <w:proofErr w:type="spellStart"/>
        <w:r w:rsidR="00C518C7" w:rsidRPr="001D4766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3990" w:rsidRPr="001D4766">
        <w:rPr>
          <w:sz w:val="28"/>
          <w:szCs w:val="28"/>
        </w:rPr>
        <w:t xml:space="preserve"> , тел.: +7 (913) 069-71-90</w:t>
      </w:r>
      <w:r w:rsidRPr="001D4766">
        <w:rPr>
          <w:sz w:val="28"/>
          <w:szCs w:val="28"/>
        </w:rPr>
        <w:t xml:space="preserve">, </w:t>
      </w:r>
      <w:r w:rsidR="00FE3990" w:rsidRPr="001D4766">
        <w:rPr>
          <w:sz w:val="28"/>
          <w:szCs w:val="28"/>
        </w:rPr>
        <w:t>Екатерина</w:t>
      </w:r>
      <w:r w:rsidRPr="001D4766">
        <w:rPr>
          <w:sz w:val="28"/>
          <w:szCs w:val="28"/>
        </w:rPr>
        <w:t xml:space="preserve">.                                           </w:t>
      </w:r>
    </w:p>
    <w:p w14:paraId="60A7CF99" w14:textId="77777777" w:rsidR="000E3D34" w:rsidRPr="001D4766" w:rsidRDefault="000E3D34" w:rsidP="00531AB4">
      <w:pPr>
        <w:pStyle w:val="ac"/>
        <w:ind w:firstLine="851"/>
        <w:jc w:val="center"/>
        <w:rPr>
          <w:b/>
          <w:sz w:val="28"/>
          <w:szCs w:val="28"/>
        </w:rPr>
      </w:pPr>
    </w:p>
    <w:p w14:paraId="60A7CF9A" w14:textId="77777777" w:rsidR="000E3D34" w:rsidRPr="001D4766" w:rsidRDefault="000E3D34" w:rsidP="00531AB4">
      <w:pPr>
        <w:pStyle w:val="ac"/>
        <w:ind w:firstLine="851"/>
        <w:jc w:val="center"/>
        <w:rPr>
          <w:b/>
          <w:sz w:val="28"/>
          <w:szCs w:val="28"/>
        </w:rPr>
      </w:pPr>
    </w:p>
    <w:p w14:paraId="60A7CF9B" w14:textId="77777777" w:rsidR="00E46A4E" w:rsidRPr="001D4766" w:rsidRDefault="00E46A4E" w:rsidP="00531AB4">
      <w:pPr>
        <w:pStyle w:val="ac"/>
        <w:ind w:firstLine="851"/>
        <w:jc w:val="center"/>
        <w:rPr>
          <w:b/>
          <w:sz w:val="28"/>
          <w:szCs w:val="28"/>
        </w:rPr>
      </w:pPr>
      <w:r w:rsidRPr="001D4766">
        <w:rPr>
          <w:b/>
          <w:sz w:val="28"/>
          <w:szCs w:val="28"/>
        </w:rPr>
        <w:t>Настоящ</w:t>
      </w:r>
      <w:r w:rsidR="00531AB4" w:rsidRPr="001D4766">
        <w:rPr>
          <w:b/>
          <w:sz w:val="28"/>
          <w:szCs w:val="28"/>
        </w:rPr>
        <w:t xml:space="preserve">ее </w:t>
      </w:r>
      <w:r w:rsidR="001D4766">
        <w:rPr>
          <w:b/>
          <w:sz w:val="28"/>
          <w:szCs w:val="28"/>
        </w:rPr>
        <w:t>Регламент</w:t>
      </w:r>
      <w:r w:rsidRPr="001D4766">
        <w:rPr>
          <w:b/>
          <w:sz w:val="28"/>
          <w:szCs w:val="28"/>
        </w:rPr>
        <w:t xml:space="preserve"> является официальным приглашением на вышеуказанные Соревнования.</w:t>
      </w:r>
    </w:p>
    <w:p w14:paraId="60A7CF9C" w14:textId="77777777" w:rsidR="00FE3990" w:rsidRPr="001D4766" w:rsidRDefault="00FE3990" w:rsidP="00531AB4">
      <w:pPr>
        <w:pStyle w:val="ac"/>
        <w:ind w:firstLine="851"/>
        <w:jc w:val="center"/>
        <w:rPr>
          <w:b/>
          <w:sz w:val="28"/>
          <w:szCs w:val="28"/>
        </w:rPr>
      </w:pPr>
    </w:p>
    <w:p w14:paraId="60A7CF9D" w14:textId="77777777" w:rsidR="00FE3990" w:rsidRPr="003150D2" w:rsidRDefault="00FE3990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9E" w14:textId="77777777" w:rsidR="008751E4" w:rsidRPr="003150D2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9F" w14:textId="77777777" w:rsidR="008751E4" w:rsidRPr="003150D2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A0" w14:textId="77777777" w:rsidR="008751E4" w:rsidRPr="003150D2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A1" w14:textId="77777777" w:rsidR="00BC0BA6" w:rsidRPr="003150D2" w:rsidRDefault="00BC0BA6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A2" w14:textId="77777777" w:rsidR="00BC0BA6" w:rsidRPr="003150D2" w:rsidRDefault="00BC0BA6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A3" w14:textId="77777777" w:rsidR="008751E4" w:rsidRPr="003150D2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14:paraId="60A7CFA4" w14:textId="77777777" w:rsidR="008751E4" w:rsidRPr="003150D2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sectPr w:rsidR="008751E4" w:rsidRPr="003150D2" w:rsidSect="001D4766">
      <w:headerReference w:type="default" r:id="rId11"/>
      <w:pgSz w:w="11906" w:h="16838" w:code="9"/>
      <w:pgMar w:top="851" w:right="851" w:bottom="1134" w:left="1219" w:header="567" w:footer="56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CFA7" w14:textId="77777777" w:rsidR="00AB4728" w:rsidRDefault="00AB4728" w:rsidP="00825055">
      <w:r>
        <w:separator/>
      </w:r>
    </w:p>
  </w:endnote>
  <w:endnote w:type="continuationSeparator" w:id="0">
    <w:p w14:paraId="60A7CFA8" w14:textId="77777777" w:rsidR="00AB4728" w:rsidRDefault="00AB4728" w:rsidP="0082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CFA5" w14:textId="77777777" w:rsidR="00AB4728" w:rsidRDefault="00AB4728" w:rsidP="00825055">
      <w:r>
        <w:separator/>
      </w:r>
    </w:p>
  </w:footnote>
  <w:footnote w:type="continuationSeparator" w:id="0">
    <w:p w14:paraId="60A7CFA6" w14:textId="77777777" w:rsidR="00AB4728" w:rsidRDefault="00AB4728" w:rsidP="0082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CFA9" w14:textId="77777777" w:rsidR="00A55AE3" w:rsidRDefault="00A55AE3" w:rsidP="008250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121"/>
    <w:multiLevelType w:val="hybridMultilevel"/>
    <w:tmpl w:val="8494BF78"/>
    <w:lvl w:ilvl="0" w:tplc="F266D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A84146"/>
    <w:multiLevelType w:val="hybridMultilevel"/>
    <w:tmpl w:val="AA02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23A67"/>
    <w:multiLevelType w:val="hybridMultilevel"/>
    <w:tmpl w:val="7E16B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253"/>
    <w:rsid w:val="00007648"/>
    <w:rsid w:val="00010646"/>
    <w:rsid w:val="00014264"/>
    <w:rsid w:val="00016D74"/>
    <w:rsid w:val="0002564E"/>
    <w:rsid w:val="00032ED8"/>
    <w:rsid w:val="00046052"/>
    <w:rsid w:val="00050C7B"/>
    <w:rsid w:val="00054C5C"/>
    <w:rsid w:val="00067B12"/>
    <w:rsid w:val="00073175"/>
    <w:rsid w:val="0008153A"/>
    <w:rsid w:val="00087D5F"/>
    <w:rsid w:val="00091175"/>
    <w:rsid w:val="000A74AD"/>
    <w:rsid w:val="000B74A1"/>
    <w:rsid w:val="000E3D34"/>
    <w:rsid w:val="000F4B8A"/>
    <w:rsid w:val="001044F1"/>
    <w:rsid w:val="00126D19"/>
    <w:rsid w:val="00126FF5"/>
    <w:rsid w:val="0014028B"/>
    <w:rsid w:val="00151E39"/>
    <w:rsid w:val="00154871"/>
    <w:rsid w:val="001557C2"/>
    <w:rsid w:val="0016101B"/>
    <w:rsid w:val="0016168B"/>
    <w:rsid w:val="00162429"/>
    <w:rsid w:val="00167022"/>
    <w:rsid w:val="00172666"/>
    <w:rsid w:val="00194618"/>
    <w:rsid w:val="001A365D"/>
    <w:rsid w:val="001A3AEE"/>
    <w:rsid w:val="001B24FE"/>
    <w:rsid w:val="001B303C"/>
    <w:rsid w:val="001C2005"/>
    <w:rsid w:val="001D4766"/>
    <w:rsid w:val="001F5B94"/>
    <w:rsid w:val="00206D7F"/>
    <w:rsid w:val="0021293E"/>
    <w:rsid w:val="00213E04"/>
    <w:rsid w:val="00217750"/>
    <w:rsid w:val="00222641"/>
    <w:rsid w:val="00224436"/>
    <w:rsid w:val="00225AEE"/>
    <w:rsid w:val="002455CC"/>
    <w:rsid w:val="00252383"/>
    <w:rsid w:val="00271DE0"/>
    <w:rsid w:val="002740F7"/>
    <w:rsid w:val="00274E44"/>
    <w:rsid w:val="00275BA0"/>
    <w:rsid w:val="00280FD1"/>
    <w:rsid w:val="002832FD"/>
    <w:rsid w:val="002845C6"/>
    <w:rsid w:val="00290105"/>
    <w:rsid w:val="002925AA"/>
    <w:rsid w:val="00292CC7"/>
    <w:rsid w:val="002A6304"/>
    <w:rsid w:val="002B03CC"/>
    <w:rsid w:val="002D3877"/>
    <w:rsid w:val="00303854"/>
    <w:rsid w:val="00307A21"/>
    <w:rsid w:val="003150D2"/>
    <w:rsid w:val="0032798F"/>
    <w:rsid w:val="00331994"/>
    <w:rsid w:val="003349D1"/>
    <w:rsid w:val="00337555"/>
    <w:rsid w:val="00351097"/>
    <w:rsid w:val="00361419"/>
    <w:rsid w:val="00381667"/>
    <w:rsid w:val="003939C5"/>
    <w:rsid w:val="003953B6"/>
    <w:rsid w:val="0039666D"/>
    <w:rsid w:val="00397903"/>
    <w:rsid w:val="003A21B4"/>
    <w:rsid w:val="003A25E9"/>
    <w:rsid w:val="003A2787"/>
    <w:rsid w:val="003A7B29"/>
    <w:rsid w:val="003B069C"/>
    <w:rsid w:val="003C0BA9"/>
    <w:rsid w:val="003C2F86"/>
    <w:rsid w:val="003C3357"/>
    <w:rsid w:val="003D67AB"/>
    <w:rsid w:val="003E4AA4"/>
    <w:rsid w:val="003E7AFB"/>
    <w:rsid w:val="003E7F79"/>
    <w:rsid w:val="003F1505"/>
    <w:rsid w:val="004135F2"/>
    <w:rsid w:val="00426E84"/>
    <w:rsid w:val="00427588"/>
    <w:rsid w:val="00427E7E"/>
    <w:rsid w:val="00434E58"/>
    <w:rsid w:val="00444D53"/>
    <w:rsid w:val="0046009D"/>
    <w:rsid w:val="00462073"/>
    <w:rsid w:val="00462B1E"/>
    <w:rsid w:val="00464F80"/>
    <w:rsid w:val="004676A1"/>
    <w:rsid w:val="0049389F"/>
    <w:rsid w:val="004A2EB6"/>
    <w:rsid w:val="004A640C"/>
    <w:rsid w:val="004A7712"/>
    <w:rsid w:val="004B1F6A"/>
    <w:rsid w:val="004B229E"/>
    <w:rsid w:val="004D4923"/>
    <w:rsid w:val="005078D8"/>
    <w:rsid w:val="00531AB4"/>
    <w:rsid w:val="005415A8"/>
    <w:rsid w:val="00546E7E"/>
    <w:rsid w:val="00555D57"/>
    <w:rsid w:val="00564354"/>
    <w:rsid w:val="00586130"/>
    <w:rsid w:val="00587353"/>
    <w:rsid w:val="005928D7"/>
    <w:rsid w:val="0059611B"/>
    <w:rsid w:val="005C0C70"/>
    <w:rsid w:val="005E344F"/>
    <w:rsid w:val="005E5E91"/>
    <w:rsid w:val="005F4717"/>
    <w:rsid w:val="00602DEB"/>
    <w:rsid w:val="00604416"/>
    <w:rsid w:val="00607E13"/>
    <w:rsid w:val="006219EB"/>
    <w:rsid w:val="00631079"/>
    <w:rsid w:val="00631820"/>
    <w:rsid w:val="006344B7"/>
    <w:rsid w:val="006359AF"/>
    <w:rsid w:val="00654118"/>
    <w:rsid w:val="00666A15"/>
    <w:rsid w:val="00667083"/>
    <w:rsid w:val="00675768"/>
    <w:rsid w:val="00676230"/>
    <w:rsid w:val="0068151F"/>
    <w:rsid w:val="00683568"/>
    <w:rsid w:val="00683D31"/>
    <w:rsid w:val="006A22E6"/>
    <w:rsid w:val="006A4838"/>
    <w:rsid w:val="006C07BC"/>
    <w:rsid w:val="006E3276"/>
    <w:rsid w:val="006E4A7E"/>
    <w:rsid w:val="006E5706"/>
    <w:rsid w:val="006F7663"/>
    <w:rsid w:val="00714437"/>
    <w:rsid w:val="00715240"/>
    <w:rsid w:val="007204B7"/>
    <w:rsid w:val="00723769"/>
    <w:rsid w:val="007335D7"/>
    <w:rsid w:val="00733AFA"/>
    <w:rsid w:val="007346EF"/>
    <w:rsid w:val="007630AA"/>
    <w:rsid w:val="00774087"/>
    <w:rsid w:val="0077516A"/>
    <w:rsid w:val="00776F7C"/>
    <w:rsid w:val="00786D22"/>
    <w:rsid w:val="007961E3"/>
    <w:rsid w:val="007A0F13"/>
    <w:rsid w:val="007A3B3B"/>
    <w:rsid w:val="007C14DD"/>
    <w:rsid w:val="007C168F"/>
    <w:rsid w:val="007E29A0"/>
    <w:rsid w:val="007E5897"/>
    <w:rsid w:val="007F15EA"/>
    <w:rsid w:val="008128DC"/>
    <w:rsid w:val="00820D61"/>
    <w:rsid w:val="00825055"/>
    <w:rsid w:val="00833EB3"/>
    <w:rsid w:val="008542C4"/>
    <w:rsid w:val="008701C6"/>
    <w:rsid w:val="008751E4"/>
    <w:rsid w:val="00876315"/>
    <w:rsid w:val="008A16F1"/>
    <w:rsid w:val="008A599A"/>
    <w:rsid w:val="008A60E2"/>
    <w:rsid w:val="008C13E3"/>
    <w:rsid w:val="008C73EB"/>
    <w:rsid w:val="008E1420"/>
    <w:rsid w:val="009129B6"/>
    <w:rsid w:val="00913BA6"/>
    <w:rsid w:val="00913EAF"/>
    <w:rsid w:val="00933D60"/>
    <w:rsid w:val="00934897"/>
    <w:rsid w:val="009606A9"/>
    <w:rsid w:val="00967097"/>
    <w:rsid w:val="00974CA7"/>
    <w:rsid w:val="00987246"/>
    <w:rsid w:val="00991A04"/>
    <w:rsid w:val="00991F0E"/>
    <w:rsid w:val="00995121"/>
    <w:rsid w:val="009A6654"/>
    <w:rsid w:val="009C2822"/>
    <w:rsid w:val="009D4B9E"/>
    <w:rsid w:val="009D6F41"/>
    <w:rsid w:val="009E1EE2"/>
    <w:rsid w:val="009E5BCA"/>
    <w:rsid w:val="009F0D9D"/>
    <w:rsid w:val="009F2214"/>
    <w:rsid w:val="009F46C5"/>
    <w:rsid w:val="00A24F7E"/>
    <w:rsid w:val="00A33912"/>
    <w:rsid w:val="00A40D29"/>
    <w:rsid w:val="00A44253"/>
    <w:rsid w:val="00A44831"/>
    <w:rsid w:val="00A55AE3"/>
    <w:rsid w:val="00A636C5"/>
    <w:rsid w:val="00A66FC1"/>
    <w:rsid w:val="00A8276B"/>
    <w:rsid w:val="00A86D1B"/>
    <w:rsid w:val="00A9136D"/>
    <w:rsid w:val="00A945E8"/>
    <w:rsid w:val="00A95D47"/>
    <w:rsid w:val="00A95FCB"/>
    <w:rsid w:val="00AA19D4"/>
    <w:rsid w:val="00AA5AC0"/>
    <w:rsid w:val="00AB4728"/>
    <w:rsid w:val="00AC2360"/>
    <w:rsid w:val="00AC3A28"/>
    <w:rsid w:val="00AD2E73"/>
    <w:rsid w:val="00AF5E1E"/>
    <w:rsid w:val="00B31FE2"/>
    <w:rsid w:val="00B345CD"/>
    <w:rsid w:val="00B35BC4"/>
    <w:rsid w:val="00B42DAB"/>
    <w:rsid w:val="00B4524C"/>
    <w:rsid w:val="00B65BC0"/>
    <w:rsid w:val="00B863BC"/>
    <w:rsid w:val="00B86851"/>
    <w:rsid w:val="00B94FDD"/>
    <w:rsid w:val="00B97012"/>
    <w:rsid w:val="00B9776D"/>
    <w:rsid w:val="00BA56B1"/>
    <w:rsid w:val="00BA5850"/>
    <w:rsid w:val="00BA5B94"/>
    <w:rsid w:val="00BB313F"/>
    <w:rsid w:val="00BB686E"/>
    <w:rsid w:val="00BC09ED"/>
    <w:rsid w:val="00BC0BA6"/>
    <w:rsid w:val="00BC0FCD"/>
    <w:rsid w:val="00BD2257"/>
    <w:rsid w:val="00BE014B"/>
    <w:rsid w:val="00BE0A7D"/>
    <w:rsid w:val="00BE2242"/>
    <w:rsid w:val="00BE5FD0"/>
    <w:rsid w:val="00C024ED"/>
    <w:rsid w:val="00C02A4B"/>
    <w:rsid w:val="00C12530"/>
    <w:rsid w:val="00C1635C"/>
    <w:rsid w:val="00C2046D"/>
    <w:rsid w:val="00C33DE4"/>
    <w:rsid w:val="00C44138"/>
    <w:rsid w:val="00C46386"/>
    <w:rsid w:val="00C518C7"/>
    <w:rsid w:val="00C530B2"/>
    <w:rsid w:val="00C70968"/>
    <w:rsid w:val="00CB07A8"/>
    <w:rsid w:val="00CC539C"/>
    <w:rsid w:val="00CE3BA0"/>
    <w:rsid w:val="00CF5A1F"/>
    <w:rsid w:val="00CF5FDE"/>
    <w:rsid w:val="00CF7615"/>
    <w:rsid w:val="00D15078"/>
    <w:rsid w:val="00D174FB"/>
    <w:rsid w:val="00D24427"/>
    <w:rsid w:val="00D2551B"/>
    <w:rsid w:val="00D25BFA"/>
    <w:rsid w:val="00D35A0E"/>
    <w:rsid w:val="00D6579A"/>
    <w:rsid w:val="00D71B94"/>
    <w:rsid w:val="00D80A07"/>
    <w:rsid w:val="00D93C6A"/>
    <w:rsid w:val="00DA1D38"/>
    <w:rsid w:val="00DA3E10"/>
    <w:rsid w:val="00DB1250"/>
    <w:rsid w:val="00DC055C"/>
    <w:rsid w:val="00DC183B"/>
    <w:rsid w:val="00DC5ABF"/>
    <w:rsid w:val="00DD0CD3"/>
    <w:rsid w:val="00DD65AA"/>
    <w:rsid w:val="00DE3324"/>
    <w:rsid w:val="00DE339D"/>
    <w:rsid w:val="00DF1DE2"/>
    <w:rsid w:val="00DF48C1"/>
    <w:rsid w:val="00E0295C"/>
    <w:rsid w:val="00E02EF1"/>
    <w:rsid w:val="00E0531F"/>
    <w:rsid w:val="00E122A5"/>
    <w:rsid w:val="00E1406E"/>
    <w:rsid w:val="00E2259C"/>
    <w:rsid w:val="00E229AB"/>
    <w:rsid w:val="00E32FFD"/>
    <w:rsid w:val="00E46A4E"/>
    <w:rsid w:val="00E575B3"/>
    <w:rsid w:val="00E60289"/>
    <w:rsid w:val="00E745ED"/>
    <w:rsid w:val="00E8588E"/>
    <w:rsid w:val="00E86361"/>
    <w:rsid w:val="00E918E9"/>
    <w:rsid w:val="00EA5F91"/>
    <w:rsid w:val="00EB7936"/>
    <w:rsid w:val="00EC097F"/>
    <w:rsid w:val="00EC0C2F"/>
    <w:rsid w:val="00EC4FB2"/>
    <w:rsid w:val="00ED298C"/>
    <w:rsid w:val="00ED4263"/>
    <w:rsid w:val="00EE1E87"/>
    <w:rsid w:val="00F06141"/>
    <w:rsid w:val="00F06F50"/>
    <w:rsid w:val="00F0716A"/>
    <w:rsid w:val="00F14B79"/>
    <w:rsid w:val="00F21455"/>
    <w:rsid w:val="00F22C97"/>
    <w:rsid w:val="00F35129"/>
    <w:rsid w:val="00F46353"/>
    <w:rsid w:val="00F54137"/>
    <w:rsid w:val="00F54625"/>
    <w:rsid w:val="00F65518"/>
    <w:rsid w:val="00F73B06"/>
    <w:rsid w:val="00F811BE"/>
    <w:rsid w:val="00F8254B"/>
    <w:rsid w:val="00F829AA"/>
    <w:rsid w:val="00F90BA5"/>
    <w:rsid w:val="00F96701"/>
    <w:rsid w:val="00FA6FD8"/>
    <w:rsid w:val="00FB0307"/>
    <w:rsid w:val="00FD6A38"/>
    <w:rsid w:val="00FE3990"/>
    <w:rsid w:val="00FF103D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7CDD0"/>
  <w15:docId w15:val="{530975D2-7026-45E5-A012-17C8495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4">
    <w:name w:val="footer"/>
    <w:basedOn w:val="a"/>
    <w:link w:val="af5"/>
    <w:uiPriority w:val="99"/>
    <w:unhideWhenUsed/>
    <w:rsid w:val="00F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254B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8D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28D7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ns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2@mphotel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1211-7B48-41FB-9D10-42C4B8F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Томашевская</cp:lastModifiedBy>
  <cp:revision>17</cp:revision>
  <cp:lastPrinted>2021-11-18T08:36:00Z</cp:lastPrinted>
  <dcterms:created xsi:type="dcterms:W3CDTF">2020-11-23T03:39:00Z</dcterms:created>
  <dcterms:modified xsi:type="dcterms:W3CDTF">2021-11-18T08:40:00Z</dcterms:modified>
</cp:coreProperties>
</file>