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89.0" w:type="dxa"/>
        <w:jc w:val="center"/>
        <w:tblLayout w:type="fixed"/>
        <w:tblLook w:val="0000"/>
      </w:tblPr>
      <w:tblGrid>
        <w:gridCol w:w="3296"/>
        <w:gridCol w:w="3296"/>
        <w:gridCol w:w="3297"/>
        <w:tblGridChange w:id="0">
          <w:tblGrid>
            <w:gridCol w:w="3296"/>
            <w:gridCol w:w="3296"/>
            <w:gridCol w:w="3297"/>
          </w:tblGrid>
        </w:tblGridChange>
      </w:tblGrid>
      <w:tr>
        <w:trPr>
          <w:cantSplit w:val="0"/>
          <w:trHeight w:val="2410" w:hRule="atLeast"/>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Президент Самарской</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Федерации Кёкусинкай</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_________________Гяч М.Ю.</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«____»______________2022г.</w:t>
            </w:r>
          </w:p>
        </w:tc>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УТВЕРЖДАЮ</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 Федерации Кёкусинкай России</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_________________Бура А.В.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«____»______________2022г.</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РЕГЛАМЕНТ</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проведения Всероссийских соревнований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«Кубок Шихана» по киокусинкай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код вида спорта 1730001411Я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группа дисциплин - «кёкусин - весовая категория»</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среди юношей и девушек 12 – 13 лет, юношей и девушек 14 – 15 лет, юниоров и юниорок 16 – 17 лет, мужчин и женщин</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 Положению о межрегиональных и всероссийских</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официальных спортивных соревнованиях по киокусинкай на 2022 год</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Город Самара</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2022 г.</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Цели и задачи</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Всероссийские соревнования «Кубок Шихана» (группа дисциплин – «кёкусин - весовая категория») среди юношей и девушек 12-13 лет, юношей и девушек 14-15 лет, юниоров и юниорок 16-17 лет, мужчин и женщин (далее – Соревнования) является календарным мероприятием Министерства спорта РФ, Ассоциации Киокусинкай России, Федерации Кёкусинкай России (далее - ФКР) и проводится с целью:</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Пропаганды здорового образа жизни;</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Развития и популяризации вида спорта киокусинкай;</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Повышения спортивного мастерства спортсменов;</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Развития спортивно-методических связей и обмена опытом между тренерами и спортсменами региональных  организаций ФКР;</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Выявления сильнейших спортсменов ФКР в данной возрастной группе;</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Присвоение спортивных разрядов;</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Укрепления спортивной дружбы среди участников соревнований;</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Привлечения молодежи к систематическим занятиям физической культурой и спортом;</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Место и время проведения Соревнований.</w:t>
      </w:r>
      <w:r w:rsidDel="00000000" w:rsidR="00000000" w:rsidRPr="00000000">
        <w:rPr>
          <w:rtl w:val="0"/>
        </w:rPr>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Соревнования состоятся в г. Самара 13-15 мая 2022 года по адресу: г.Самара, ул. Советской Армии, 235А, спортивный комплекс МТЛ «Арена».</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Мандатная комиссия будет проходить 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отеле «Грин Лайн»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адресу: г.Самара, ул. Советской Армии, 251, к. 3.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Программа проведения Соревнований:</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28" w:right="0" w:hanging="382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 мая 2022г.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День приезда, регистрации и размещения участников соревнований;</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bl>
      <w:tblPr>
        <w:tblStyle w:val="Table2"/>
        <w:tblW w:w="6946.0" w:type="dxa"/>
        <w:jc w:val="left"/>
        <w:tblInd w:w="1525.9999999999998" w:type="dxa"/>
        <w:tblLayout w:type="fixed"/>
        <w:tblLook w:val="0000"/>
      </w:tblPr>
      <w:tblGrid>
        <w:gridCol w:w="4725"/>
        <w:gridCol w:w="2221"/>
        <w:tblGridChange w:id="0">
          <w:tblGrid>
            <w:gridCol w:w="4725"/>
            <w:gridCol w:w="2221"/>
          </w:tblGrid>
        </w:tblGridChange>
      </w:tblGrid>
      <w:tr>
        <w:trPr>
          <w:cantSplit w:val="0"/>
          <w:trHeight w:val="690" w:hRule="atLeast"/>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Мандатная комиссия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Медицинская комиссия</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Взвешивание</w:t>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16.00 до 19.00</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Судейский семинар</w:t>
            </w:r>
          </w:p>
        </w:tc>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16.00 до 19.00</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 мая 2022г.             </w:t>
      </w:r>
      <w:r w:rsidDel="00000000" w:rsidR="00000000" w:rsidRPr="00000000">
        <w:rPr>
          <w:rtl w:val="0"/>
        </w:rPr>
      </w:r>
    </w:p>
    <w:tbl>
      <w:tblPr>
        <w:tblStyle w:val="Table3"/>
        <w:tblW w:w="6946.0" w:type="dxa"/>
        <w:jc w:val="left"/>
        <w:tblInd w:w="1525.9999999999998" w:type="dxa"/>
        <w:tblLayout w:type="fixed"/>
        <w:tblLook w:val="0000"/>
      </w:tblPr>
      <w:tblGrid>
        <w:gridCol w:w="4725"/>
        <w:gridCol w:w="2221"/>
        <w:tblGridChange w:id="0">
          <w:tblGrid>
            <w:gridCol w:w="4725"/>
            <w:gridCol w:w="2221"/>
          </w:tblGrid>
        </w:tblGridChange>
      </w:tblGrid>
      <w:tr>
        <w:trPr>
          <w:cantSplit w:val="0"/>
          <w:tblHeader w:val="0"/>
        </w:trPr>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Судейский семинар</w:t>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8.30 до 9.00</w:t>
            </w:r>
          </w:p>
        </w:tc>
      </w:tr>
      <w:tr>
        <w:trPr>
          <w:cantSplit w:val="0"/>
          <w:tblHeader w:val="0"/>
        </w:trPr>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Предварительные поединки</w:t>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9.00 до 13.30</w:t>
            </w:r>
          </w:p>
        </w:tc>
      </w:tr>
      <w:tr>
        <w:trPr>
          <w:cantSplit w:val="0"/>
          <w:tblHeader w:val="0"/>
        </w:trPr>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Перерыв на обед</w:t>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13.30 до 14.00</w:t>
            </w:r>
          </w:p>
        </w:tc>
      </w:tr>
      <w:tr>
        <w:trPr>
          <w:cantSplit w:val="0"/>
          <w:tblHeader w:val="0"/>
        </w:trPr>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Торжественное открытие</w:t>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14.00 до 14.30</w:t>
            </w:r>
          </w:p>
        </w:tc>
      </w:tr>
      <w:tr>
        <w:trPr>
          <w:cantSplit w:val="0"/>
          <w:tblHeader w:val="0"/>
        </w:trPr>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Продолжение поединков</w:t>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14.30 до 19.00</w:t>
            </w:r>
          </w:p>
        </w:tc>
      </w:tr>
      <w:tr>
        <w:trPr>
          <w:cantSplit w:val="0"/>
          <w:tblHeader w:val="0"/>
        </w:trPr>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Награждение победителей и призеров</w:t>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19.00 до 19.30</w:t>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 мая 2022г.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День отъезда участников соревнований.</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Организаторы Соревнований.</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3.1. Министерство спорта Российской Федерации, министерство спорта Самарской области, Общероссийская общественная организация «Ассоциация Киокусинкай России», Общероссийская общественная организация «Федерация Кекусинкай России», Региональная общественная организация «Самарская Федерация Киокусинкай», Региональная общественная организация «Самарская Федерация Кекусинкай».</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Общий контроль за подготовкой и проведением соревнований осуществляет ФКР.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Ответственный от ФКР -  Гяч М.Ю., VII Дан, г. Самара.</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3.2. Соревнования проводятся в соответствии с действующими правилами проведения соревнований по киокусинкай, утвержденными приказом Минспорттуризма России № 277 от 2 апреля 2010 года и в соответствии с Регламентом проведения соревнований по группе дисциплин «кёкусин», программа «кумитэ», утверждённым Федерацией Кёкусинкай России 11 января 2017 года.</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Непосредственное исполнение мероприятий, связанных с подготовкой и проведением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Соревнований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возлагается на Оргкомитет, сформированный Самарской Федерацией Кекусинкай и детско-юношеской спортивной школой № 16 г.о. Самары. Ответственный от Самарской Федерации Кекусинкай – Директор ДЮСШ № 16 г.о. Самары – Самарцева М.Г., V Дан.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3.3. В обязанности Оргкомитета входит формирование и обеспечение работы секретариата соревнований, включающего главного секретаря, технических секретарей, информатора, помощников – судьи-хронометриста (секундометристов), а также технического персонала.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Оргкомитет обязан обеспечить медицинское обслуживание Первенства по Киокусинкай в соответствии с «Регламентом…» и сопровождение экстренной медицинской помощью в течение всего времени проведения соревнований.</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Организаторы соревнований за возможные травмы, полученные в рамках проведения соревнований, ответственности не несут.</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Судейство.</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Главный судья соревнований – Горохов А.Ю. ( Нижегородская обл.,  VI  Дан, СВК). </w:t>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Главный секретарь – Гяч М.Ю. (Самарская обл., VII Дан, СВК). </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Полномочия и обязанности Главного судьи и Главного секретаря определяются в соответствии с Регламентом проведения соревнований по группе дисциплин «кёкусин», программа «кумитэ», утверждённым Федерацией Кёкусинкай России 11 января 2017 года.</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Список приглашенных судей утверждается Главным судьей (приглашенные судьи размещаются 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отеле «Грин Лайн»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2-х и 3-х местных номерах и обязаны быть на судейском семинаре 13 мая 2022г.).</w:t>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Каждая региональная команда ФКР обязана делегировать за свой счёт 1 судью. При этом судья должен иметь не ниже первой судейской категории, судейскую форму установленного образца (темно-синий пиджак с эмблемой IFK, серые брюки, белую рубашку с коротким рукавом, черные туфли, свисток).</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Требования к участникам соревнований и условия их допуска.</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Минимальная спортивная классификация для участия в Соревнованиях:</w:t>
      </w:r>
    </w:p>
    <w:tbl>
      <w:tblPr>
        <w:tblStyle w:val="Table4"/>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3050"/>
        <w:gridCol w:w="4144"/>
        <w:tblGridChange w:id="0">
          <w:tblGrid>
            <w:gridCol w:w="2660"/>
            <w:gridCol w:w="3050"/>
            <w:gridCol w:w="4144"/>
          </w:tblGrid>
        </w:tblGridChange>
      </w:tblGrid>
      <w:tr>
        <w:trPr>
          <w:cantSplit w:val="0"/>
          <w:tblHeader w:val="0"/>
        </w:trPr>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Возрастная категория</w:t>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Стилевая квалификация</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(кю)</w:t>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Квалификация спортсменов</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(спортивный разряд)</w:t>
            </w:r>
          </w:p>
        </w:tc>
      </w:tr>
      <w:tr>
        <w:trPr>
          <w:cantSplit w:val="0"/>
          <w:tblHeader w:val="0"/>
        </w:trPr>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12-13 лет</w:t>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ниже 8 кю</w:t>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ниже III спортивного разряда</w:t>
            </w:r>
          </w:p>
        </w:tc>
      </w:tr>
      <w:tr>
        <w:trPr>
          <w:cantSplit w:val="0"/>
          <w:tblHeader w:val="0"/>
        </w:trPr>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14-15 лет</w:t>
            </w:r>
          </w:p>
        </w:tc>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ниже 7 кю</w:t>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ниже II спортивного разряда</w:t>
            </w:r>
          </w:p>
        </w:tc>
      </w:tr>
      <w:tr>
        <w:trPr>
          <w:cantSplit w:val="0"/>
          <w:tblHeader w:val="0"/>
        </w:trPr>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16-17 лет</w:t>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ниже 6 кю</w:t>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ниже II спортивного разряда</w:t>
            </w:r>
          </w:p>
        </w:tc>
      </w:tr>
      <w:tr>
        <w:trPr>
          <w:cantSplit w:val="0"/>
          <w:tblHeader w:val="0"/>
        </w:trPr>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лет и старше</w:t>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ниже 4 кю</w:t>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ниже I спортивного разряда</w:t>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 участию в соревнованиях допускаются команды региональных организаций, не имеющие задолженности по годовому членскому взносу за 2022г.. </w:t>
      </w:r>
    </w:p>
    <w:p w:rsidR="00000000" w:rsidDel="00000000" w:rsidP="00000000" w:rsidRDefault="00000000" w:rsidRPr="00000000" w14:paraId="0000009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Участники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Всероссийских соревнований «Кубок Шихана»:</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среди</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юношей и девушек 12-13 лет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могут быть спортсмены, которым на день проведения соревнований исполнилось 12 лет, но не исполнилось 14 лет, имеющие квалификацию по виду спорта Киокусинкай (дисциплина Кекусин) не ниже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кю</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ниже 3-го спортивного разряда;</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среди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юношей и девушек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14-15 лет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могут быть спортсмены, которым на день проведения соревнований исполнилось 14 лет, но не исполнилось 16, имеющие квалификацию по виду спорта Киокусинкай (дисциплина Кекусин) не ниже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кю</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ниже 2 спортивного разряда;</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среди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юниоров и юниорок 16-17 лет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могут быть спортсмены, которым на день проведения соревнований исполнилось 16 лет, но не исполнилось 18, имеющие квалификацию по виду спорта Киокусинкай (дисциплина Кекусин) не ниже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кю</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ниже 2 спортивного разряда;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среди</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мужчин и женщин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могут быть спортсмены, которым на день проведения соревнований исполнилось 18 лет, имеющие квалификацию по виду спорта Киокусинкай (дисциплина Кекусин) не ниже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кю</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ниже 1 спортивного разряда;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прошедшие специализированный медицинский осмотр в физкультурном диспансере не ранее 15 дней до начала соревнования.</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 участию в соревнованиях допускаются не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более 3-х человек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каждой весовой категории.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Регионы оплатившие членские взносы в ФКР за 500 чел. и более - 4 человека.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Команда региона – организатора турнира имеет право выставить двойной состав в каждой весовой категории.</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5.4.  При прохождении мандатной комиссии для получения допуска к участию в соревнованиях спортсмен должен предоставить следующие документы:</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заявку на участие в соревнованиях от региональной организации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должна предоставляться единая заявка подписанная руководителем органа исполнительной власти субъекта Российской Федерации в области физической культуры и спорта, аккредитованной региональной спортивной федерацией и врачом с печатью физкультурного диспансера или др. медицинского учреждения имеющего лицензию на оказание спортивных медицинских услуг, копия лицензии должна быть приложена к заявке</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 заявки приведена в Приложении 1).</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документ, удостоверяющий личность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(свидетельство о рождении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для юношей и девушек 12-13 лет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паспорт гражданина РФ с пропиской в регионе от которого выступает спортсмен для юношей и девушек 14-15 лет, юниоров и юниорок);</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будо-паспорт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установленного в ФКР образца, заполненный, согласно требований ФКР, с отметкой о соответствующей степени (кю, дан); вклеенными фотографией, маркой годового членского взноса;</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допуск спортивного врача;</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расписка от родителей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(возрастные категории 12-13, 14-15, 16-17 лет, форма приведена в Приложении 2);</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расписка от спортсмена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(возрастная категория + 18 лет, форма расписки приведена в Приложении 3);</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полис обязательного медицинского страхования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(оригинал);</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0"/>
          <w:tab w:val="left" w:pos="5040"/>
        </w:tabs>
        <w:spacing w:after="0" w:before="0" w:line="240" w:lineRule="auto"/>
        <w:ind w:left="0" w:right="0" w:firstLine="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лист регистрации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(форма приведена в Приложении 4).</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 отсутствии любого из указанных документов спортсмен может быть не допущен к участию в соревнованиях.</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Спортсмен должен иметь:</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Спортсмен должен иметь личную форму, инвентарь и индивидуальные средства защиты</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согласно</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Регламента проведения соревнований по группе дисциплин «кёкусин», программа «кумитэ», утверждённого Федерацией Кёкусинкай России 11 января 2017 года.</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4"/>
        <w:gridCol w:w="2304"/>
        <w:gridCol w:w="2128"/>
        <w:gridCol w:w="2125"/>
        <w:gridCol w:w="2123"/>
        <w:tblGridChange w:id="0">
          <w:tblGrid>
            <w:gridCol w:w="1174"/>
            <w:gridCol w:w="2304"/>
            <w:gridCol w:w="2128"/>
            <w:gridCol w:w="2125"/>
            <w:gridCol w:w="2123"/>
          </w:tblGrid>
        </w:tblGridChange>
      </w:tblGrid>
      <w:tr>
        <w:trPr>
          <w:cantSplit w:val="0"/>
          <w:trHeight w:val="954" w:hRule="atLeast"/>
          <w:tblHeader w:val="0"/>
        </w:trPr>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Возраст</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пол</w:t>
            </w:r>
            <w:r w:rsidDel="00000000" w:rsidR="00000000" w:rsidRPr="00000000">
              <w:rPr>
                <w:rtl w:val="0"/>
              </w:rPr>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12-13 лет</w:t>
            </w:r>
            <w:r w:rsidDel="00000000" w:rsidR="00000000" w:rsidRPr="00000000">
              <w:rPr>
                <w:rtl w:val="0"/>
              </w:rPr>
            </w:r>
          </w:p>
        </w:tc>
        <w:tc>
          <w:tcP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14-15 лет</w:t>
            </w:r>
            <w:r w:rsidDel="00000000" w:rsidR="00000000" w:rsidRPr="00000000">
              <w:rPr>
                <w:rtl w:val="0"/>
              </w:rPr>
            </w:r>
          </w:p>
        </w:tc>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16-17 лет</w:t>
            </w:r>
            <w:r w:rsidDel="00000000" w:rsidR="00000000" w:rsidRPr="00000000">
              <w:rPr>
                <w:rtl w:val="0"/>
              </w:rPr>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18 лет и старше</w:t>
            </w:r>
            <w:r w:rsidDel="00000000" w:rsidR="00000000" w:rsidRPr="00000000">
              <w:rPr>
                <w:rtl w:val="0"/>
              </w:rPr>
            </w:r>
          </w:p>
        </w:tc>
      </w:tr>
      <w:tr>
        <w:trPr>
          <w:cantSplit w:val="0"/>
          <w:trHeight w:val="1351" w:hRule="atLeast"/>
          <w:tblHeader w:val="0"/>
        </w:trPr>
        <w:tc>
          <w:tcP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Мужской пол</w:t>
            </w:r>
          </w:p>
        </w:tc>
        <w:tc>
          <w:tcP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раковина на пах, протекторы на голени и подъёмы стоп, перчатки, шлем.</w:t>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раковина на пах, протекторы на голени и подъёмы стоп, перчатки, шлем.</w:t>
            </w:r>
          </w:p>
        </w:tc>
        <w:tc>
          <w:tcP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раковина на пах, протекторы на голени и подъемы стоп, шлем.</w:t>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раковина на пах, протекторы на голени и подъёмы стоп по желанию</w:t>
            </w:r>
          </w:p>
        </w:tc>
      </w:tr>
      <w:tr>
        <w:trPr>
          <w:cantSplit w:val="0"/>
          <w:trHeight w:val="1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Женский пол</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раковина на пах по желанию, нагрудный протектор, протекторы на голени и подъёмы стоп, перчатки, шлем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раковина на пах по желанию, нагрудный протектор, протекторы на голени и подъёмы стоп, перчатки, шлем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раковина на пах по желанию, нагрудный протектор, протекторы на голени и подъём стоп, шлем, один слой лейкопластыря (тэйп) вокруг суставов пальцев рук.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раковина на пах по желанию, нагрудный протектор, протекторы на голени и подъём стоп, один слой лейкопластыря (тэйп) вокруг суставов пальцев рук.</w:t>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Щитки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белого цвета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протекторы белого цвета на голени и подъём стоп чулочного типа, с использованием уплотнения толщиной не более 1 см..</w:t>
      </w:r>
    </w:p>
    <w:p w:rsidR="00000000" w:rsidDel="00000000" w:rsidP="00000000" w:rsidRDefault="00000000" w:rsidRPr="00000000" w14:paraId="000000B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Перчатки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белого цвета (без рисунков)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чулочного типа, с использованием уплотнения толщиной не более 1 см. или кожаные белые без вставок, липучек и с открытыми пальцами.</w:t>
      </w:r>
    </w:p>
    <w:p w:rsidR="00000000" w:rsidDel="00000000" w:rsidP="00000000" w:rsidRDefault="00000000" w:rsidRPr="00000000" w14:paraId="000000B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Нагрудный протектор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белого цвета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 должен охватывать верхнюю часть грудной клетки и любую часть живота, включая солнечное сплетение, твёрдые только чашки на грудь.</w:t>
      </w:r>
    </w:p>
    <w:p w:rsidR="00000000" w:rsidDel="00000000" w:rsidP="00000000" w:rsidRDefault="00000000" w:rsidRPr="00000000" w14:paraId="000000B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Шлем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белого цвета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должен защищать монолитный со шлемом подбородок, лобную, височные и затылочные части, соответствовать размеру головы и надёжно фиксироваться на голове;</w:t>
      </w:r>
    </w:p>
    <w:p w:rsidR="00000000" w:rsidDel="00000000" w:rsidP="00000000" w:rsidRDefault="00000000" w:rsidRPr="00000000" w14:paraId="000000B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Для всех возрастных категорий использование капы по желанию. Если на зубах есть брекеты – капа обязательна;</w:t>
      </w:r>
    </w:p>
    <w:p w:rsidR="00000000" w:rsidDel="00000000" w:rsidP="00000000" w:rsidRDefault="00000000" w:rsidRPr="00000000" w14:paraId="000000B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белое чистое кимоно установленного образца (рукава должны закрывать локти до середины предплечья); разрешено наличие на кимоно следующих нашивок и эмблем, как: торговая марка  – на нижней части передней стороны куртки, эмблема ИФК – на правом рукаве выше локтя, эмблема страны/организации/клуба – на левом рукаве выше локтя, вышивка имени и фамилии иероглифами – на нижней части левой стороны куртки, вышивка должна быть тёмно-синего цвета.</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Другие нашивки и эмблемы, включая рекламу спонсоров, вышивки, автографы, росписи – не допускаются.</w:t>
      </w: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пояс, соответствующий квалификации;</w:t>
      </w:r>
    </w:p>
    <w:p w:rsidR="00000000" w:rsidDel="00000000" w:rsidP="00000000" w:rsidRDefault="00000000" w:rsidRPr="00000000" w14:paraId="000000C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девушки, юниорки и женщины волосы собирают в пучок резинкой.</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Правила соревнований.</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Всероссийские соревнования «Кубок Шихана»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проводятся в соответствии с правилами вида спорта «киокусинкай», утвержденными приказом Минспорттуризма России от 02 апреля 2010 г. № 277 и Регламентом проведения соревнований по группе дисциплин «кёкусин», программа «кумитэ», утверждённым Федерацией Кёкусинкай России 11 января 2017 года.</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6.2. Соревнования проходят в весовых категориях:</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Юноши 12-13 лет:</w:t>
      </w:r>
      <w:r w:rsidDel="00000000" w:rsidR="00000000" w:rsidRPr="00000000">
        <w:rPr>
          <w:rtl w:val="0"/>
        </w:rPr>
      </w:r>
    </w:p>
    <w:tbl>
      <w:tblPr>
        <w:tblStyle w:val="Table6"/>
        <w:tblW w:w="954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2"/>
        <w:gridCol w:w="3188"/>
        <w:gridCol w:w="3440"/>
        <w:tblGridChange w:id="0">
          <w:tblGrid>
            <w:gridCol w:w="2912"/>
            <w:gridCol w:w="3188"/>
            <w:gridCol w:w="3440"/>
          </w:tblGrid>
        </w:tblGridChange>
      </w:tblGrid>
      <w:tr>
        <w:trPr>
          <w:cantSplit w:val="0"/>
          <w:tblHeader w:val="0"/>
        </w:trPr>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дисциплины</w:t>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дисциплины</w:t>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видов программы</w:t>
            </w:r>
          </w:p>
        </w:tc>
      </w:tr>
      <w:tr>
        <w:trPr>
          <w:cantSplit w:val="0"/>
          <w:tblHeader w:val="0"/>
        </w:trPr>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 кг</w:t>
            </w:r>
          </w:p>
        </w:tc>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1730231811Н</w:t>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кг</w:t>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1730241811Н</w:t>
            </w:r>
          </w:p>
        </w:tc>
        <w:tc>
          <w:tcP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кг</w:t>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1730251811Н</w:t>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кг</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1730261811Н</w:t>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кг</w:t>
            </w:r>
          </w:p>
        </w:tc>
        <w:tc>
          <w:tcP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1730271811Н</w:t>
            </w:r>
          </w:p>
        </w:tc>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Свыше 55 кг</w:t>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1730281811Н</w:t>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Девушки 12-13 лет:</w:t>
      </w:r>
      <w:r w:rsidDel="00000000" w:rsidR="00000000" w:rsidRPr="00000000">
        <w:rPr>
          <w:rtl w:val="0"/>
        </w:rPr>
      </w:r>
    </w:p>
    <w:tbl>
      <w:tblPr>
        <w:tblStyle w:val="Table7"/>
        <w:tblW w:w="954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2"/>
        <w:gridCol w:w="3188"/>
        <w:gridCol w:w="3440"/>
        <w:tblGridChange w:id="0">
          <w:tblGrid>
            <w:gridCol w:w="2912"/>
            <w:gridCol w:w="3188"/>
            <w:gridCol w:w="3440"/>
          </w:tblGrid>
        </w:tblGridChange>
      </w:tblGrid>
      <w:tr>
        <w:trPr>
          <w:cantSplit w:val="0"/>
          <w:tblHeader w:val="0"/>
        </w:trPr>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дисциплины</w:t>
            </w:r>
          </w:p>
        </w:tc>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дисциплины</w:t>
            </w:r>
          </w:p>
        </w:tc>
        <w:tc>
          <w:tcP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видов программы</w:t>
            </w:r>
          </w:p>
        </w:tc>
      </w:tr>
      <w:tr>
        <w:trPr>
          <w:cantSplit w:val="0"/>
          <w:tblHeader w:val="0"/>
        </w:trPr>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кг</w:t>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1730251811Н</w:t>
            </w:r>
          </w:p>
        </w:tc>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кг</w:t>
            </w:r>
          </w:p>
        </w:tc>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1730261811Н</w:t>
            </w:r>
          </w:p>
        </w:tc>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кг</w:t>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1730271811Н</w:t>
            </w:r>
          </w:p>
        </w:tc>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Свыше 55 кг</w:t>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1730281811Н</w:t>
            </w:r>
          </w:p>
        </w:tc>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Регламент поединков:</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Юноши 12-13 лет: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+ 1</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взвешивание + 1</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(разница в весе 2,5 кг и более, св. 55 кг - 5 кг и более)</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Девушки 12-13 лет: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+ 1</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взвешивание + 1</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(разница в весе 2,5 кг и более, св. 55 кг - 5 кг и более).</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 проводится 10 видов программы – разыгрывается 10 комплектов наград по 3 места в каждом комплекте.</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Юноши (14-15 лет)</w:t>
      </w:r>
      <w:r w:rsidDel="00000000" w:rsidR="00000000" w:rsidRPr="00000000">
        <w:rPr>
          <w:rtl w:val="0"/>
        </w:rPr>
      </w:r>
    </w:p>
    <w:tbl>
      <w:tblPr>
        <w:tblStyle w:val="Table8"/>
        <w:tblW w:w="9571.0" w:type="dxa"/>
        <w:jc w:val="left"/>
        <w:tblInd w:w="2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0"/>
        <w:gridCol w:w="3188"/>
        <w:gridCol w:w="3183"/>
        <w:tblGridChange w:id="0">
          <w:tblGrid>
            <w:gridCol w:w="3200"/>
            <w:gridCol w:w="3188"/>
            <w:gridCol w:w="3183"/>
          </w:tblGrid>
        </w:tblGridChange>
      </w:tblGrid>
      <w:tr>
        <w:trPr>
          <w:cantSplit w:val="0"/>
          <w:tblHeader w:val="0"/>
        </w:trPr>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дисциплины</w:t>
            </w:r>
          </w:p>
        </w:tc>
        <w:tc>
          <w:tcP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дисциплины</w:t>
            </w:r>
          </w:p>
        </w:tc>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видов программы</w:t>
            </w:r>
          </w:p>
        </w:tc>
      </w:tr>
      <w:tr>
        <w:trPr>
          <w:cantSplit w:val="0"/>
          <w:tblHeader w:val="0"/>
        </w:trPr>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кг</w:t>
            </w:r>
          </w:p>
        </w:tc>
        <w:tc>
          <w:tcP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1730241811Н</w:t>
            </w:r>
          </w:p>
        </w:tc>
        <w:tc>
          <w:tcP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кг</w:t>
            </w:r>
          </w:p>
        </w:tc>
        <w:tc>
          <w:tcP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1730251811Н</w:t>
            </w:r>
          </w:p>
        </w:tc>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кг</w:t>
            </w:r>
          </w:p>
        </w:tc>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1730261811Н</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кг</w:t>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1730271811Н</w:t>
            </w:r>
          </w:p>
        </w:tc>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 кг</w:t>
            </w:r>
          </w:p>
        </w:tc>
        <w:tc>
          <w:tcP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1730291811С</w:t>
            </w:r>
          </w:p>
        </w:tc>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 кг</w:t>
            </w:r>
          </w:p>
        </w:tc>
        <w:tc>
          <w:tcP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1730311811С</w:t>
            </w:r>
          </w:p>
        </w:tc>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 кг</w:t>
            </w:r>
          </w:p>
        </w:tc>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1730321811С</w:t>
            </w:r>
          </w:p>
        </w:tc>
        <w:tc>
          <w:tcP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Девушки (14-15 лет)</w:t>
      </w:r>
      <w:r w:rsidDel="00000000" w:rsidR="00000000" w:rsidRPr="00000000">
        <w:rPr>
          <w:rtl w:val="0"/>
        </w:rPr>
      </w:r>
    </w:p>
    <w:tbl>
      <w:tblPr>
        <w:tblStyle w:val="Table9"/>
        <w:tblW w:w="9571.0" w:type="dxa"/>
        <w:jc w:val="left"/>
        <w:tblInd w:w="2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0"/>
        <w:gridCol w:w="3188"/>
        <w:gridCol w:w="3183"/>
        <w:tblGridChange w:id="0">
          <w:tblGrid>
            <w:gridCol w:w="3200"/>
            <w:gridCol w:w="3188"/>
            <w:gridCol w:w="3183"/>
          </w:tblGrid>
        </w:tblGridChange>
      </w:tblGrid>
      <w:tr>
        <w:trPr>
          <w:cantSplit w:val="0"/>
          <w:tblHeader w:val="0"/>
        </w:trPr>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дисциплины</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дисциплины</w:t>
            </w:r>
          </w:p>
        </w:tc>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видов программы</w:t>
            </w:r>
          </w:p>
        </w:tc>
      </w:tr>
      <w:tr>
        <w:trPr>
          <w:cantSplit w:val="0"/>
          <w:tblHeader w:val="0"/>
        </w:trPr>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кг</w:t>
            </w:r>
          </w:p>
        </w:tc>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1730261811Н</w:t>
            </w:r>
          </w:p>
        </w:tc>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кг</w:t>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1730271811Н</w:t>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 кг</w:t>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1730291811С</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Свыше 60 кг</w:t>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1730301811С</w:t>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Регламент поединков:</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Юноши 14-15 лет: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+ 1</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взвешивание + 1</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(разница в весе 2,5 кг и более, св. 65 кг – 5 кг и более)</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Девушки 14-15 лет: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+ 1</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взвешивание + 1</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(разница в весе 2,5 кг и более, св. 60 кг – 5 кг и более)</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 проводится 11 видов программы – разыгрывается 11 комплектов наград по 3 места в каждом комплекте.</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Юниоры 16-17 лет:</w:t>
      </w:r>
      <w:r w:rsidDel="00000000" w:rsidR="00000000" w:rsidRPr="00000000">
        <w:rPr>
          <w:rtl w:val="0"/>
        </w:rPr>
      </w:r>
    </w:p>
    <w:tbl>
      <w:tblPr>
        <w:tblStyle w:val="Table10"/>
        <w:tblW w:w="954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2"/>
        <w:gridCol w:w="3188"/>
        <w:gridCol w:w="3440"/>
        <w:tblGridChange w:id="0">
          <w:tblGrid>
            <w:gridCol w:w="2912"/>
            <w:gridCol w:w="3188"/>
            <w:gridCol w:w="3440"/>
          </w:tblGrid>
        </w:tblGridChange>
      </w:tblGrid>
      <w:tr>
        <w:trPr>
          <w:cantSplit w:val="0"/>
          <w:tblHeader w:val="0"/>
        </w:trPr>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дисциплины</w:t>
            </w:r>
          </w:p>
        </w:tc>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дисциплины</w:t>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видов программы</w:t>
            </w:r>
          </w:p>
        </w:tc>
      </w:tr>
      <w:tr>
        <w:trPr>
          <w:cantSplit w:val="0"/>
          <w:tblHeader w:val="0"/>
        </w:trPr>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 кг</w:t>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1730291811С</w:t>
            </w:r>
          </w:p>
        </w:tc>
        <w:tc>
          <w:tcP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 кг</w:t>
            </w:r>
          </w:p>
        </w:tc>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1730311811С</w:t>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 кг</w:t>
            </w:r>
          </w:p>
        </w:tc>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1730331811А</w:t>
            </w:r>
          </w:p>
        </w:tc>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 кг</w:t>
            </w:r>
          </w:p>
        </w:tc>
        <w:tc>
          <w:tcP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1730351811А</w:t>
            </w:r>
          </w:p>
        </w:tc>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 кг</w:t>
            </w:r>
          </w:p>
        </w:tc>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1730361811А</w:t>
            </w:r>
          </w:p>
        </w:tc>
        <w:tc>
          <w:tcP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Юниорки 16-17 лет:</w:t>
      </w:r>
      <w:r w:rsidDel="00000000" w:rsidR="00000000" w:rsidRPr="00000000">
        <w:rPr>
          <w:rtl w:val="0"/>
        </w:rPr>
      </w:r>
    </w:p>
    <w:tbl>
      <w:tblPr>
        <w:tblStyle w:val="Table11"/>
        <w:tblW w:w="954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2"/>
        <w:gridCol w:w="3188"/>
        <w:gridCol w:w="3440"/>
        <w:tblGridChange w:id="0">
          <w:tblGrid>
            <w:gridCol w:w="2912"/>
            <w:gridCol w:w="3188"/>
            <w:gridCol w:w="3440"/>
          </w:tblGrid>
        </w:tblGridChange>
      </w:tblGrid>
      <w:tr>
        <w:trPr>
          <w:cantSplit w:val="0"/>
          <w:tblHeader w:val="0"/>
        </w:trPr>
        <w:tc>
          <w:tcP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дисциплины</w:t>
            </w:r>
          </w:p>
        </w:tc>
        <w:tc>
          <w:tcP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дисциплины</w:t>
            </w:r>
          </w:p>
        </w:tc>
        <w:tc>
          <w:tcP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видов программы</w:t>
            </w:r>
          </w:p>
        </w:tc>
      </w:tr>
      <w:tr>
        <w:trPr>
          <w:cantSplit w:val="0"/>
          <w:tblHeader w:val="0"/>
        </w:trPr>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кг</w:t>
            </w:r>
          </w:p>
        </w:tc>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1730271811Н</w:t>
            </w:r>
          </w:p>
        </w:tc>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 кг</w:t>
            </w:r>
          </w:p>
        </w:tc>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1730291811С</w:t>
            </w:r>
          </w:p>
        </w:tc>
        <w:tc>
          <w:tcP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 кг</w:t>
            </w:r>
          </w:p>
        </w:tc>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1730301811С</w:t>
            </w:r>
          </w:p>
        </w:tc>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Регламент поединков:</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Юниоры 16-17 лет: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взвешивание + 2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(разница в весе 2,5 кг и более, св. 75 кг - 5 кг и более)</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Юниорки 16-17 лет: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взвешивание + 2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(разница в весе 2,5 кг и более, св. 60 кг - 5 кг и более)</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 проводится 8 видов программы - разыгрывается 8 комплектов наград по 3 места в каждом комплекте.</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Мужчины старше 18 лет:</w:t>
      </w:r>
      <w:r w:rsidDel="00000000" w:rsidR="00000000" w:rsidRPr="00000000">
        <w:rPr>
          <w:rtl w:val="0"/>
        </w:rPr>
      </w:r>
    </w:p>
    <w:tbl>
      <w:tblPr>
        <w:tblStyle w:val="Table12"/>
        <w:tblW w:w="9459.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5"/>
        <w:gridCol w:w="3122"/>
        <w:gridCol w:w="3282"/>
        <w:tblGridChange w:id="0">
          <w:tblGrid>
            <w:gridCol w:w="3055"/>
            <w:gridCol w:w="3122"/>
            <w:gridCol w:w="3282"/>
          </w:tblGrid>
        </w:tblGridChange>
      </w:tblGrid>
      <w:tr>
        <w:trPr>
          <w:cantSplit w:val="0"/>
          <w:tblHeader w:val="0"/>
        </w:trPr>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дисциплины</w:t>
            </w:r>
          </w:p>
        </w:tc>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дисциплины</w:t>
            </w:r>
          </w:p>
        </w:tc>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видов программы</w:t>
            </w:r>
          </w:p>
        </w:tc>
      </w:tr>
      <w:tr>
        <w:trPr>
          <w:cantSplit w:val="0"/>
          <w:tblHeader w:val="0"/>
        </w:trPr>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 кг</w:t>
            </w:r>
          </w:p>
        </w:tc>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1730331811А</w:t>
            </w:r>
          </w:p>
        </w:tc>
        <w:tc>
          <w:tcP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 кг</w:t>
            </w:r>
          </w:p>
        </w:tc>
        <w:tc>
          <w:tcP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1730371811М</w:t>
            </w:r>
          </w:p>
        </w:tc>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 кг</w:t>
            </w:r>
          </w:p>
        </w:tc>
        <w:tc>
          <w:tcP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1730381811М</w:t>
            </w:r>
          </w:p>
        </w:tc>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Женщины старше 18 лет: </w:t>
      </w:r>
      <w:r w:rsidDel="00000000" w:rsidR="00000000" w:rsidRPr="00000000">
        <w:rPr>
          <w:rtl w:val="0"/>
        </w:rPr>
      </w:r>
    </w:p>
    <w:tbl>
      <w:tblPr>
        <w:tblStyle w:val="Table13"/>
        <w:tblW w:w="9459.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6"/>
        <w:gridCol w:w="3120"/>
        <w:gridCol w:w="3283"/>
        <w:tblGridChange w:id="0">
          <w:tblGrid>
            <w:gridCol w:w="3056"/>
            <w:gridCol w:w="3120"/>
            <w:gridCol w:w="3283"/>
          </w:tblGrid>
        </w:tblGridChange>
      </w:tblGrid>
      <w:tr>
        <w:trPr>
          <w:cantSplit w:val="0"/>
          <w:tblHeader w:val="0"/>
        </w:trPr>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дисциплины</w:t>
            </w:r>
          </w:p>
        </w:tc>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дисциплины</w:t>
            </w:r>
          </w:p>
        </w:tc>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видов программы</w:t>
            </w:r>
          </w:p>
        </w:tc>
      </w:tr>
      <w:tr>
        <w:trPr>
          <w:cantSplit w:val="0"/>
          <w:tblHeader w:val="0"/>
        </w:trPr>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 кг</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1730291811С</w:t>
            </w:r>
          </w:p>
        </w:tc>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 кг</w:t>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1730301811С</w:t>
            </w:r>
          </w:p>
        </w:tc>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Регламент поединков:</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Мужчины старше 18 лет: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взвешивание + 2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(разница в весе 5 кг и более, св. 80 кг - 8 кг и более)</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Женщины старше 18 лет: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взвешивание + 2</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(разница в весе до 60 кг и св. 60 кг - 5 кг и более)</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 проводится 5 видов программы - разыгрывается 5 комплектов наград по 3 места в каждом комплекте.</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Определение победителей и награждение.</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Соревнования проводятся по олимпийской системе: победитель финальной встречи занимает первое место, проигравший – второе, проигравшие в полуфинале встречаются за третье место.</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соревнованиях во всех видах программ разыгрывается комплект из  3-х наград: 1 место, 2 место и 3 место.</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подведении командного зачёта среди субъектов Российской Федерации они ранжируются по сумме очков набранными двумя лучшими спортсменами в каждом виде программы, исходя из следующей таблицы:</w:t>
      </w:r>
    </w:p>
    <w:tbl>
      <w:tblPr>
        <w:tblStyle w:val="Table14"/>
        <w:tblW w:w="28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
        <w:gridCol w:w="561"/>
        <w:gridCol w:w="561"/>
        <w:gridCol w:w="623"/>
        <w:tblGridChange w:id="0">
          <w:tblGrid>
            <w:gridCol w:w="1077"/>
            <w:gridCol w:w="561"/>
            <w:gridCol w:w="561"/>
            <w:gridCol w:w="623"/>
          </w:tblGrid>
        </w:tblGridChange>
      </w:tblGrid>
      <w:tr>
        <w:trPr>
          <w:cantSplit w:val="0"/>
          <w:tblHeader w:val="0"/>
        </w:trPr>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w:t>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cantSplit w:val="0"/>
          <w:tblHeader w:val="0"/>
        </w:trPr>
        <w:tc>
          <w:tcP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Очки</w:t>
            </w:r>
          </w:p>
        </w:tc>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равенства суммы очков у двух или более команд, преимущество имеет та, у которой больше первых мест, затем учитываются вторые места и в последнюю очередь – третьи места.</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Итоговые результаты (протоколы) и отчеты на бумажном и электронном носителях представляются в Минспорт России и ФГБУ ФЦПСР в течение двух недель со дня окончания спортивного соревнования.</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 Победители и призёры соревнований в каждой весовой категории награждаются кубками, медалями, дипломами.</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Дополнительно могут устанавливаться призы для спортсменов, тренеров и судей от спонсоров и других организаций.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Финансовые условия.</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Расходы по финансированию организации и проведения Всероссийских спортивных соревнований «Кубок Шихана»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несут  организаторы соревнований.</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8.2. Расходы по финансированию участников (проезд, проживание, питание) несут командирующие организации.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8.3. Стартовый взнос за участников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2000 руб.</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Обеспечение безопасности участников и зрителей.</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Обеспечение безопасности участников и зрителей осуществляется согласно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требованием правил соревнований по виду спорта «киокусинкай».</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Соревнования проводятся на объекте спорта, включенного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Заявки</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Предварительные заявки на участие во Всероссийских спортивных соревнований «Кубок Шихана»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формате Excel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направлять до 26 апреля 2022г.  </w:t>
      </w:r>
    </w:p>
    <w:p w:rsidR="00000000" w:rsidDel="00000000" w:rsidP="00000000" w:rsidRDefault="00000000" w:rsidRPr="00000000" w14:paraId="000001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b w:val="0"/>
          <w:i w:val="0"/>
          <w:smallCaps w:val="0"/>
          <w:strike w:val="0"/>
          <w:color w:val="ff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Жеребьевка закрытая,  будет проводиться по предварительным заявкам, просьба указать каких спортсменов нужно развести и их точные веса (спортсмен не попавший в вес на взвешивании не будет допущен к соревнованиям). </w:t>
      </w:r>
    </w:p>
    <w:p w:rsidR="00000000" w:rsidDel="00000000" w:rsidP="00000000" w:rsidRDefault="00000000" w:rsidRPr="00000000" w14:paraId="000001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Заявки принимаются только в печатном виде и должна быть подписана и заверена личной печатью врача, который обязан заверить допуск каждого спортсмена, заверена круглой печатью физкультурного диспансера или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другого государственного медицинского учреждения имеющего лицензию на оказание спортивных медицинских услуг с предоставлением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копии лицензии</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 подписью и печатью Руководителя аккредитованной региональной организации, с подписью и печатью Руководителя органа исполнительной власти субъекта РФ в области ФКиС Количество допущенных спортсменов в заявке указывается прописью. Форма заявки приводится в Приложении № 1 к данному Регламенту.</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9.3.  Адрес для подачи заявок: 443058, г. Самара, ул. 22 Партсъезда, 15А, ДЮСШ № 16.</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Тел./факс. (846) 995-90-71, 8-927-209-36-10 - Гяч Михаил Юрьевич,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8-927-200-45-73 – Самарцева Марина Георгиевна,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8-909-371-32-25 – Плетнев Вениамин Вениаминович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Е-mail: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p.t.v7575@mail.ru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shihan480@yandex.ru.</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9.4. Оригинал заявки вместе с иными указанными документами предоставляется официальным представителем команды в мандатную комиссию.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9.5. Несвоевременно поданные или неправильно оформленные заявки не принимаются.</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Без предварительной заявки команды к участию в Турнире не допускаются.</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singl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Размещение участников.</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10.1. Размещение участников проводится:</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отеле «Грин Лайн»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адресу: г. Самара, ул. Советской Армии, 251, к. 3, тел. 8(846)321-22-22,</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отеле «ibis Samara»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адресу: г. Самара, ул. Ново-Садовая, 160д, стр. 3, тел. 8(846)339-68-50,</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 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санатории "СТАРТ"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адресу: г. Самара, ул. Советской Армии, 243, тел. 8(846)926-27-25.</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10.2. Информация по проезду: от Ж/Д вокзала автобусом № 50, маршрутным такси № 50, 206  до остановки «ДК Современник».</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10.3. Ответственный за размещение: Кайкин Роман Михайлович - 8-904-745-58-08, Е-mail: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kaykin@sent.com</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10.4. Стоимость проживания за сутки: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отель «Грин Лайн»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проживания за сутки: от 1600 рублей (проживание в 1-м, 2-х, 3-х местных номерах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с завтраком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отеле «ibis Samara»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проживания за сутки: от 1000 рублей (проживание в 1-м, 2-х местных номерах,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завтрака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санаторий "СТАРТ"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проживания за сутки: от 850 рублей (проживание в  2-х, 3-х, 4-х, 5-и, 6-и местных номерах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питания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10.5. Заявка на размещение участников соревнований приводится в приложении № 5 к данному Регламенту.</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10.6.  Приглашенные судьи размещаются 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отеле «Грин Лайн»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2-х и 3-х местных номерах. Оргкомитет оплачивает двое суток проживания, включая завтрак. Приглашенным судьям, проживающим в др. гостиницах, проживание оплачиваться не будет.</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Дополнительные условия.</w:t>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Минспортом РФ и Главным санитарным врачом РФ от 31.07.2020 г., с учетом изменений и дополнений от 19.08.2020 г. и от 13.11.2020 г.:</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допуск участников (спортсменов, тренеров, судей, представителей) к соревнованиям осуществляется при наличии у них отрицательных результатов лабораторного исследования (справки) на новую коронавирусную инфекцию (анализ ПЦР на COVID-19), проведенного не ранее 72 часов до прибытия на место проведения мероприятия (14.05.2021г.). Представитель команды предоставляет данные справки (при прохождении мандатной комиссии).</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 территорию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спортивного комплекса МТЛ «Арена»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будут допускаться только аккредитованные лица. На входе – обязательна термометрия. Вход и нахождение в помещениях – в защитных масках. Количество зрителей не более 50% от общей вместимости предоставляемого зала ( 600 человек).</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при снятии ограничительных мер, информация будет разослана в регионы. </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Настоящее Положение является основанием для оформления командировочных документов.</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59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Председатель Оргкомитета:</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59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59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 Самарцева М.Г.</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59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900"/>
          <w:tab w:val="left" w:pos="5040"/>
        </w:tabs>
        <w:spacing w:after="0" w:before="0" w:line="240" w:lineRule="auto"/>
        <w:ind w:left="0" w:right="0" w:firstLine="59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 ____________ 2022г.</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Приложение 1</w:t>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Заявка</w:t>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участие команды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РЕГИОН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всероссийских соревнованиях «Кубок Шихана» по киокусинкай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вида спорта 1730001411Я, группа дисциплин - «кёкусин - весовая категория»</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среди юношей и девушек 12 – 13 лет, юношей и девушек 14 – 15 лет,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юниоров и юниорок 16 – 17 лет, мужчин и женщин.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13-15 мая 2022г.</w:t>
        <w:tab/>
        <w:t xml:space="preserve">         </w:t>
        <w:tab/>
        <w:tab/>
        <w:tab/>
        <w:t xml:space="preserve">                                                      город Самара</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
        <w:gridCol w:w="1574"/>
        <w:gridCol w:w="709"/>
        <w:gridCol w:w="935"/>
        <w:gridCol w:w="557"/>
        <w:gridCol w:w="799"/>
        <w:gridCol w:w="969"/>
        <w:gridCol w:w="1134"/>
        <w:gridCol w:w="2126"/>
        <w:gridCol w:w="1276"/>
        <w:tblGridChange w:id="0">
          <w:tblGrid>
            <w:gridCol w:w="377"/>
            <w:gridCol w:w="1574"/>
            <w:gridCol w:w="709"/>
            <w:gridCol w:w="935"/>
            <w:gridCol w:w="557"/>
            <w:gridCol w:w="799"/>
            <w:gridCol w:w="969"/>
            <w:gridCol w:w="1134"/>
            <w:gridCol w:w="2126"/>
            <w:gridCol w:w="1276"/>
          </w:tblGrid>
        </w:tblGridChange>
      </w:tblGrid>
      <w:tr>
        <w:trPr>
          <w:cantSplit w:val="0"/>
          <w:trHeight w:val="521" w:hRule="atLeast"/>
          <w:tblHeader w:val="0"/>
        </w:trPr>
        <w:tc>
          <w:tcP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 w:right="-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Фамилия Имя Отчество (полностью )</w:t>
            </w:r>
          </w:p>
        </w:tc>
        <w:tc>
          <w:tcP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рожд.</w:t>
            </w:r>
          </w:p>
        </w:tc>
        <w:tc>
          <w:tcP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Полных лет</w:t>
            </w:r>
          </w:p>
        </w:tc>
        <w:tc>
          <w:tcP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Кю, дан</w:t>
            </w:r>
          </w:p>
        </w:tc>
        <w:tc>
          <w:tcP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Разряд звание</w:t>
            </w:r>
          </w:p>
        </w:tc>
        <w:tc>
          <w:tcP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Точный вес</w:t>
            </w:r>
          </w:p>
        </w:tc>
        <w:tc>
          <w:tcP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Весовая категория</w:t>
            </w:r>
          </w:p>
        </w:tc>
        <w:tc>
          <w:tcP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Тренер(ы)</w:t>
            </w:r>
          </w:p>
        </w:tc>
        <w:tc>
          <w:tcP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Отметка врача</w:t>
            </w:r>
          </w:p>
        </w:tc>
      </w:tr>
      <w:tr>
        <w:trPr>
          <w:cantSplit w:val="0"/>
          <w:trHeight w:val="414" w:hRule="atLeast"/>
          <w:tblHeader w:val="0"/>
        </w:trPr>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9468.0" w:type="dxa"/>
        <w:jc w:val="left"/>
        <w:tblInd w:w="0.0" w:type="dxa"/>
        <w:tblLayout w:type="fixed"/>
        <w:tblLook w:val="0000"/>
      </w:tblPr>
      <w:tblGrid>
        <w:gridCol w:w="7963"/>
        <w:gridCol w:w="1505"/>
        <w:tblGridChange w:id="0">
          <w:tblGrid>
            <w:gridCol w:w="7963"/>
            <w:gridCol w:w="1505"/>
          </w:tblGrid>
        </w:tblGridChange>
      </w:tblGrid>
      <w:tr>
        <w:trPr>
          <w:cantSplit w:val="0"/>
          <w:trHeight w:val="255"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соревнованиям допущено _________________________________человек</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прописью</w:t>
            </w:r>
          </w:p>
        </w:tc>
      </w:tr>
      <w:tr>
        <w:trPr>
          <w:cantSplit w:val="0"/>
          <w:trHeight w:val="255"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Врач: __________________________________ МП /________________________________/</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и печать Руководителя Ассоциации Киокусинкай субъекта РФ</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(прописать полное наименование должности и ФИО)</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и печать Руководителя органа исполнительной власти субъекта РФ в области ФКиС (прописать полное наименование должности и ФИО)</w:t>
            </w:r>
          </w:p>
        </w:tc>
      </w:tr>
    </w:tbl>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Приложение 2</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Главному судье  А.Ю. Горохову</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От____________________________________</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 отца)</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РФ   серия________№____________</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Кем и когда выдан______________________</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От____________________________________</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 матери)</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РФ   серия________№____________</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Кем и когда выдан______________________</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ЗАЯВЛЕНИЕ</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Просим Вас допустить нашего (нашу) сына (дочь)</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Фамилия, Имя, Отчество</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wp:posOffset>
                </wp:positionV>
                <wp:extent cx="5898515" cy="0"/>
                <wp:effectExtent b="4763" l="0" r="0" t="4763"/>
                <wp:wrapNone/>
                <wp:docPr id="18" name=""/>
                <a:graphic>
                  <a:graphicData uri="http://schemas.microsoft.com/office/word/2010/wordprocessingShape">
                    <wps:wsp>
                      <wps:cNvSpPr/>
                      <wps:spPr>
                        <a:xfrm>
                          <a:off x="0" y="0"/>
                          <a:ext cx="5898515" cy="0"/>
                        </a:xfrm>
                        <a:prstGeom prst="lin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wp:posOffset>
                </wp:positionV>
                <wp:extent cx="5898515" cy="9526"/>
                <wp:effectExtent b="0" l="0" r="0" t="0"/>
                <wp:wrapNone/>
                <wp:docPr id="18" name="image20.png"/>
                <a:graphic>
                  <a:graphicData uri="http://schemas.openxmlformats.org/drawingml/2006/picture">
                    <pic:pic>
                      <pic:nvPicPr>
                        <pic:cNvPr id="0" name="image20.png"/>
                        <pic:cNvPicPr preferRelativeResize="0"/>
                      </pic:nvPicPr>
                      <pic:blipFill>
                        <a:blip r:embed="rId7"/>
                        <a:srcRect b="0" l="0" r="0" t="0"/>
                        <a:stretch>
                          <a:fillRect/>
                        </a:stretch>
                      </pic:blipFill>
                      <pic:spPr>
                        <a:xfrm>
                          <a:off x="0" y="0"/>
                          <a:ext cx="5898515" cy="9526"/>
                        </a:xfrm>
                        <a:prstGeom prst="rect"/>
                        <a:ln/>
                      </pic:spPr>
                    </pic:pic>
                  </a:graphicData>
                </a:graphic>
              </wp:anchor>
            </w:drawing>
          </mc:Fallback>
        </mc:AlternateConten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рождения </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1141095</wp:posOffset>
                </wp:positionH>
                <wp:positionV relativeFrom="paragraph">
                  <wp:posOffset>180340</wp:posOffset>
                </wp:positionV>
                <wp:extent cx="3239770" cy="0"/>
                <wp:effectExtent b="4763" l="0" r="0" t="4763"/>
                <wp:wrapNone/>
                <wp:docPr id="20" name=""/>
                <a:graphic>
                  <a:graphicData uri="http://schemas.microsoft.com/office/word/2010/wordprocessingShape">
                    <wps:wsp>
                      <wps:cNvSpPr/>
                      <wps:spPr>
                        <a:xfrm>
                          <a:off x="0" y="0"/>
                          <a:ext cx="3239770" cy="0"/>
                        </a:xfrm>
                        <a:prstGeom prst="lin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1141095</wp:posOffset>
                </wp:positionH>
                <wp:positionV relativeFrom="paragraph">
                  <wp:posOffset>180340</wp:posOffset>
                </wp:positionV>
                <wp:extent cx="3239770" cy="9526"/>
                <wp:effectExtent b="0" l="0" r="0" t="0"/>
                <wp:wrapNone/>
                <wp:docPr id="20" name="image22.png"/>
                <a:graphic>
                  <a:graphicData uri="http://schemas.openxmlformats.org/drawingml/2006/picture">
                    <pic:pic>
                      <pic:nvPicPr>
                        <pic:cNvPr id="0" name="image22.png"/>
                        <pic:cNvPicPr preferRelativeResize="0"/>
                      </pic:nvPicPr>
                      <pic:blipFill>
                        <a:blip r:embed="rId8"/>
                        <a:srcRect b="0" l="0" r="0" t="0"/>
                        <a:stretch>
                          <a:fillRect/>
                        </a:stretch>
                      </pic:blipFill>
                      <pic:spPr>
                        <a:xfrm>
                          <a:off x="0" y="0"/>
                          <a:ext cx="3239770" cy="9526"/>
                        </a:xfrm>
                        <a:prstGeom prst="rect"/>
                        <a:ln/>
                      </pic:spPr>
                    </pic:pic>
                  </a:graphicData>
                </a:graphic>
              </wp:anchor>
            </w:drawing>
          </mc:Fallback>
        </mc:AlternateConten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участию во всероссийских соревнованиях "Кубок Шихана" по киокусинкай (группа дисциплин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«кёкусин - весовая категория») среди юношей и девушек 12-13 лет, юношей и девушек 14-15 лет, юниоров и юниорок 16-17 лет, мужчин и женщин, которое состоится 13-15 мая 2022 года в спортивном комплексе МТЛ «Арена» по адресу: г. Самара, ул. Советской Армии, 235 А. В случае получения нашим ребенком травм и связанных с ними последствий,</w:t>
        <w:br w:type="textWrapping"/>
        <w:t xml:space="preserve">а также иных неблагоприятных последствий во время участия в соревнованиях,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будем.</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правилами соревнований по киокусинкай ознакомлены, полностью осознаем, что киокусинкай является контактным единоборством, и понимаем возможность получения нашим ребенком травм и иных неблагоприятных последствий.</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                 __________________</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Фамилия, Имя, Отчество собственноручно                                            подпись</w:t>
      </w: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                 __________________</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Фамилия, Имя, Отчество собственноручно                                            подпись</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ab/>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дата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ab/>
        <w:tab/>
        <w:tab/>
        <w:tab/>
        <w:tab/>
        <w:t xml:space="preserve">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Приложение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Главному судье А.Ю. Горохову</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От____________________________________</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Паспорт         серия________№____________</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Кем и когда выдан______________________</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ЗАЯВЛЕНИЕ</w:t>
      </w: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Прошу Вас допустить меня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Фамилия, Имя, Отчество</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wp:posOffset>
                </wp:positionV>
                <wp:extent cx="5898515" cy="0"/>
                <wp:effectExtent b="4763" l="0" r="0" t="4763"/>
                <wp:wrapNone/>
                <wp:docPr id="19" name=""/>
                <a:graphic>
                  <a:graphicData uri="http://schemas.microsoft.com/office/word/2010/wordprocessingShape">
                    <wps:wsp>
                      <wps:cNvSpPr/>
                      <wps:spPr>
                        <a:xfrm>
                          <a:off x="0" y="0"/>
                          <a:ext cx="5898515" cy="0"/>
                        </a:xfrm>
                        <a:prstGeom prst="lin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wp:posOffset>
                </wp:positionV>
                <wp:extent cx="5898515" cy="9526"/>
                <wp:effectExtent b="0" l="0" r="0" t="0"/>
                <wp:wrapNone/>
                <wp:docPr id="19" name="image21.png"/>
                <a:graphic>
                  <a:graphicData uri="http://schemas.openxmlformats.org/drawingml/2006/picture">
                    <pic:pic>
                      <pic:nvPicPr>
                        <pic:cNvPr id="0" name="image21.png"/>
                        <pic:cNvPicPr preferRelativeResize="0"/>
                      </pic:nvPicPr>
                      <pic:blipFill>
                        <a:blip r:embed="rId9"/>
                        <a:srcRect b="0" l="0" r="0" t="0"/>
                        <a:stretch>
                          <a:fillRect/>
                        </a:stretch>
                      </pic:blipFill>
                      <pic:spPr>
                        <a:xfrm>
                          <a:off x="0" y="0"/>
                          <a:ext cx="5898515" cy="9526"/>
                        </a:xfrm>
                        <a:prstGeom prst="rect"/>
                        <a:ln/>
                      </pic:spPr>
                    </pic:pic>
                  </a:graphicData>
                </a:graphic>
              </wp:anchor>
            </w:drawing>
          </mc:Fallback>
        </mc:AlternateConten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рождения </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1141095</wp:posOffset>
                </wp:positionH>
                <wp:positionV relativeFrom="paragraph">
                  <wp:posOffset>180340</wp:posOffset>
                </wp:positionV>
                <wp:extent cx="3239770" cy="0"/>
                <wp:effectExtent b="4763" l="0" r="0" t="4763"/>
                <wp:wrapNone/>
                <wp:docPr id="14" name=""/>
                <a:graphic>
                  <a:graphicData uri="http://schemas.microsoft.com/office/word/2010/wordprocessingShape">
                    <wps:wsp>
                      <wps:cNvSpPr/>
                      <wps:spPr>
                        <a:xfrm>
                          <a:off x="0" y="0"/>
                          <a:ext cx="3239770" cy="0"/>
                        </a:xfrm>
                        <a:prstGeom prst="lin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1141095</wp:posOffset>
                </wp:positionH>
                <wp:positionV relativeFrom="paragraph">
                  <wp:posOffset>180340</wp:posOffset>
                </wp:positionV>
                <wp:extent cx="3239770" cy="9526"/>
                <wp:effectExtent b="0" l="0" r="0" t="0"/>
                <wp:wrapNone/>
                <wp:docPr id="14"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3239770" cy="9526"/>
                        </a:xfrm>
                        <a:prstGeom prst="rect"/>
                        <a:ln/>
                      </pic:spPr>
                    </pic:pic>
                  </a:graphicData>
                </a:graphic>
              </wp:anchor>
            </w:drawing>
          </mc:Fallback>
        </mc:AlternateConten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участию во всероссийских соревнованиях "Кубок Шихана" по киокусинкай (группа дисциплин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«кёкусин - весовая категория») среди юношей и девушек 12-13 лет, юношей и девушек 14-15 лет, юниоров и юниорок 16-17 лет, мужчин и женщин, которое состоится 13-15 мая 2022 года в спортивном комплексе МТЛ «Арена» по адресу: г. Самара, ул. Советской Армии, 235 А.</w:t>
      </w:r>
    </w:p>
    <w:p w:rsidR="00000000" w:rsidDel="00000000" w:rsidP="00000000" w:rsidRDefault="00000000" w:rsidRPr="00000000" w14:paraId="000002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получения мной травм и связанных с ними последствий, 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буду.</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правилами соревнований по киокусинкай ознакомлен, полностью осознаю, что киокусинкай является контактным единоборством, и понимаю возможность получения мною травм и иных неблагоприятных последствий.</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300"/>
          <w:tab w:val="left" w:pos="990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   __________________</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Фамилия, Имя, Отчество собственноручно                          подпись</w:t>
      </w: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дата</w:t>
      </w: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Приложение 4</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Лист регистрации участника соревнований</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5584190</wp:posOffset>
            </wp:positionH>
            <wp:positionV relativeFrom="paragraph">
              <wp:posOffset>-593724</wp:posOffset>
            </wp:positionV>
            <wp:extent cx="673735" cy="746125"/>
            <wp:effectExtent b="0" l="0" r="0" t="0"/>
            <wp:wrapNone/>
            <wp:docPr id="21"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673735" cy="74612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-224789</wp:posOffset>
                </wp:positionH>
                <wp:positionV relativeFrom="paragraph">
                  <wp:posOffset>-593724</wp:posOffset>
                </wp:positionV>
                <wp:extent cx="831850" cy="746125"/>
                <wp:wrapNone/>
                <wp:docPr id="17" name=""/>
                <a:graphic>
                  <a:graphicData uri="http://schemas.microsoft.com/office/word/2010/wordprocessingShape">
                    <wps:wsp>
                      <wps:cNvSpPr txBox="1"/>
                      <wps:spPr>
                        <a:xfrm>
                          <a:off x="0" y="0"/>
                          <a:ext cx="831850" cy="746125"/>
                        </a:xfrm>
                        <a:prstGeom prst="rect"/>
                        <a:solidFill>
                          <a:srgbClr val="FFFFFF"/>
                        </a:solidFill>
                        <a:ln cap="flat" cmpd="sng" w="9525" algn="ctr">
                          <a:noFill/>
                          <a:miter lim="800000"/>
                          <a:headEnd/>
                          <a:tailEnd/>
                        </a:ln>
                      </wps:spPr>
                      <wps:txbx>
                        <w:txbxContent>
                          <w:p w:rsidR="00000000" w:rsidDel="00000000" w:rsidP="000A666B" w:rsidRDefault="00000000" w:rsidRPr="00000000">
                            <w:pPr>
                              <w:pStyle w:val="Обычный"/>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681579" w:rsidRPr="14906613">
                              <w:rPr>
                                <w:b w:val="1"/>
                                <w:noProof w:val="1"/>
                                <w:w w:val="100"/>
                                <w:position w:val="-1"/>
                                <w:sz w:val="32"/>
                                <w:szCs w:val="32"/>
                                <w:effect w:val="none"/>
                                <w:vertAlign w:val="baseline"/>
                                <w:cs w:val="0"/>
                                <w:em w:val="none"/>
                                <w:lang w:eastAsia="und" w:val="und"/>
                                <w:specVanish w:val="1"/>
                              </w:rPr>
                              <w:drawing>
                                <wp:inline distB="0" distT="0" distL="114300" distR="114300">
                                  <wp:extent cx="628650" cy="654685"/>
                                  <wp:effectExtent b="0" l="0" r="0" t="0"/>
                                  <wp:docPr id="1025" name="Рисунок 1"/>
                                  <a:graphic>
                                    <a:graphicData uri="http://schemas.openxmlformats.org/drawingml/2006/picture">
                                      <pic:pic>
                                        <pic:nvPicPr>
                                          <pic:cNvPr id="1025" name="Рисунок 1"/>
                                          <pic:cNvPicPr/>
                                        </pic:nvPicPr>
                                        <pic:blipFill>
                                          <a:blip r:embed="rId1"/>
                                          <a:srcRect/>
                                          <a:stretch>
                                            <a:fillRect/>
                                          </a:stretch>
                                        </pic:blipFill>
                                        <pic:spPr bwMode="clr">
                                          <a:xfrm>
                                            <a:ext cx="628650" cy="654685"/>
                                          </a:xfrm>
                                          <a:prstGeom prst="rect">
                                            <a:avLst/>
                                          </a:prstGeom>
                                          <a:noFill/>
                                          <a:ln cap="rnd" cmpd="sng" w="9525" algn="ctr">
                                            <a:noFill/>
                                            <a:miter lim="800000"/>
                                            <a:headEnd/>
                                            <a:tailEnd/>
                                          </a:ln>
                                        </pic:spPr>
                                      </pic:pic>
                                    </a:graphicData>
                                  </a:graphic>
                                </wp:inline>
                              </w:drawing>
                            </w:r>
                            <w:r w:rsidDel="000000-1" w:rsidR="00681579" w:rsidRPr="000000-1">
                              <w:rPr>
                                <w:w w:val="100"/>
                                <w:position w:val="-1"/>
                                <w:effect w:val="none"/>
                                <w:vertAlign w:val="baseline"/>
                                <w:cs w:val="0"/>
                                <w:em w:val="none"/>
                                <w:lang/>
                              </w:rPr>
                            </w:r>
                          </w:p>
                          <w:p w:rsidR="00000000" w:rsidDel="00000000" w:rsidP="00000000" w:rsidRDefault="00000000" w:rsidRPr="00000000">
                            <w:pPr>
                              <w:pStyle w:val="Обычный"/>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681579"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-224789</wp:posOffset>
                </wp:positionH>
                <wp:positionV relativeFrom="paragraph">
                  <wp:posOffset>-593724</wp:posOffset>
                </wp:positionV>
                <wp:extent cx="831850" cy="746125"/>
                <wp:effectExtent b="0" l="0" r="0" t="0"/>
                <wp:wrapNone/>
                <wp:docPr id="17"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831850" cy="746125"/>
                        </a:xfrm>
                        <a:prstGeom prst="rect"/>
                        <a:ln/>
                      </pic:spPr>
                    </pic:pic>
                  </a:graphicData>
                </a:graphic>
              </wp:anchor>
            </w:drawing>
          </mc:Fallback>
        </mc:AlternateConten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5600700</wp:posOffset>
                </wp:positionH>
                <wp:positionV relativeFrom="paragraph">
                  <wp:posOffset>91440</wp:posOffset>
                </wp:positionV>
                <wp:extent cx="2374265" cy="1403985"/>
                <wp:wrapNone/>
                <wp:docPr id="16" name=""/>
                <a:graphic>
                  <a:graphicData uri="http://schemas.microsoft.com/office/word/2010/wordprocessingShape">
                    <wps:wsp>
                      <wps:cNvSpPr txBox="1">
                        <a:spLocks noChangeArrowheads="1"/>
                      </wps:cNvSpPr>
                      <wps:cNvPr id="307" name="Надпись 2"/>
                      <wps:spPr bwMode="auto">
                        <a:xfrm>
                          <a:off x="0" y="0"/>
                          <a:ext cx="2374265" cy="1403985"/>
                        </a:xfrm>
                        <a:prstGeom prst="rect">
                          <a:avLst/>
                        </a:prstGeom>
                        <a:solidFill>
                          <a:srgbClr val="FFFFFF"/>
                        </a:solidFill>
                        <a:ln w="9525">
                          <a:solidFill>
                            <a:srgbClr val="000000"/>
                          </a:solidFill>
                          <a:miter lim="800000"/>
                          <a:headEnd/>
                          <a:tailEnd/>
                        </a:ln>
                      </wps:spPr>
                      <wps:txbx>
                        <w:txbxContent>
                          <w:p w:rsidR="00000000" w:rsidDel="00000000" w:rsidP="000C0AEC" w:rsidRDefault="00000000" w:rsidRPr="00000000">
                            <w:pPr>
                              <w:pStyle w:val="Обычный"/>
                              <w:suppressAutoHyphens w:val="1"/>
                              <w:spacing w:line="1" w:lineRule="atLeast"/>
                              <w:ind w:leftChars="-1" w:rightChars="0" w:firstLineChars="-1"/>
                              <w:textDirection w:val="btLr"/>
                              <w:textAlignment w:val="top"/>
                              <w:outlineLvl w:val="0"/>
                              <w:rPr>
                                <w:b w:val="0"/>
                                <w:bCs w:val="0"/>
                                <w:w w:val="100"/>
                                <w:position w:val="-1"/>
                                <w:sz w:val="40"/>
                                <w:szCs w:val="40"/>
                                <w:effect w:val="none"/>
                                <w:vertAlign w:val="baseline"/>
                                <w:cs w:val="0"/>
                                <w:em w:val="none"/>
                                <w:lang/>
                              </w:rPr>
                            </w:pPr>
                            <w:r w:rsidDel="000000-1" w:rsidR="00789228" w:rsidRPr="00789228">
                              <w:rPr>
                                <w:b w:val="1"/>
                                <w:bCs w:val="1"/>
                                <w:w w:val="100"/>
                                <w:position w:val="-1"/>
                                <w:sz w:val="40"/>
                                <w:szCs w:val="40"/>
                                <w:effect w:val="none"/>
                                <w:vertAlign w:val="baseline"/>
                                <w:cs w:val="0"/>
                                <w:em w:val="none"/>
                                <w:lang/>
                              </w:rPr>
                              <w:t>№</w:t>
                            </w:r>
                            <w:r w:rsidDel="000000-1" w:rsidR="00681579" w:rsidRPr="00789228">
                              <w:rPr>
                                <w:b w:val="1"/>
                                <w:bCs w:val="1"/>
                                <w:w w:val="100"/>
                                <w:position w:val="-1"/>
                                <w:sz w:val="40"/>
                                <w:szCs w:val="40"/>
                                <w:effect w:val="none"/>
                                <w:vertAlign w:val="baseline"/>
                                <w:cs w:val="0"/>
                                <w:em w:val="none"/>
                                <w:lang/>
                              </w:rPr>
                            </w:r>
                          </w:p>
                          <w:p w:rsidR="00000000" w:rsidDel="00000000" w:rsidP="00000000" w:rsidRDefault="00000000" w:rsidRPr="00000000">
                            <w:pPr>
                              <w:pStyle w:val="Обычный"/>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681579" w:rsidRPr="000000-1">
                              <w:rPr>
                                <w:w w:val="100"/>
                                <w:position w:val="-1"/>
                                <w:effect w:val="none"/>
                                <w:vertAlign w:val="baseline"/>
                                <w:cs w:val="0"/>
                                <w:em w:val="none"/>
                                <w:lang/>
                              </w:rPr>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91440</wp:posOffset>
                </wp:positionV>
                <wp:extent cx="2374265" cy="1403985"/>
                <wp:effectExtent b="0" l="0" r="0" t="0"/>
                <wp:wrapNone/>
                <wp:docPr id="16" name="image18.png"/>
                <a:graphic>
                  <a:graphicData uri="http://schemas.openxmlformats.org/drawingml/2006/picture">
                    <pic:pic>
                      <pic:nvPicPr>
                        <pic:cNvPr id="0" name="image18.png"/>
                        <pic:cNvPicPr preferRelativeResize="0"/>
                      </pic:nvPicPr>
                      <pic:blipFill>
                        <a:blip r:embed="rId13"/>
                        <a:srcRect b="0" l="0" r="0" t="0"/>
                        <a:stretch>
                          <a:fillRect/>
                        </a:stretch>
                      </pic:blipFill>
                      <pic:spPr>
                        <a:xfrm>
                          <a:off x="0" y="0"/>
                          <a:ext cx="2374265" cy="1403985"/>
                        </a:xfrm>
                        <a:prstGeom prst="rect"/>
                        <a:ln/>
                      </pic:spPr>
                    </pic:pic>
                  </a:graphicData>
                </a:graphic>
              </wp:anchor>
            </w:drawing>
          </mc:Fallback>
        </mc:AlternateConten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Всероссийские соревнования</w:t>
      </w: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"Кубок Шихана" по киокусинкай</w:t>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среди юношей и девушек 12-13 лет, юношей и девушек 14-15 лет,</w:t>
      </w: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юниоров и юниорок 16-17 лет, мужчин и женщин</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13-15 мая 2022г.</w:t>
      </w: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104775</wp:posOffset>
                </wp:positionH>
                <wp:positionV relativeFrom="paragraph">
                  <wp:posOffset>222884</wp:posOffset>
                </wp:positionV>
                <wp:extent cx="342900" cy="304800"/>
                <wp:wrapNone/>
                <wp:docPr id="2" name=""/>
                <a:graphic>
                  <a:graphicData uri="http://schemas.microsoft.com/office/word/2010/wordprocessingShape">
                    <wps:wsp>
                      <wps:cNvSpPr/>
                      <wps:spPr>
                        <a:xfrm>
                          <a:off x="0" y="0"/>
                          <a:ext cx="342900" cy="304800"/>
                        </a:xfrm>
                        <a:prstGeom prst="ellips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104775</wp:posOffset>
                </wp:positionH>
                <wp:positionV relativeFrom="paragraph">
                  <wp:posOffset>222884</wp:posOffset>
                </wp:positionV>
                <wp:extent cx="342900" cy="304800"/>
                <wp:effectExtent b="0" l="0" r="0" t="0"/>
                <wp:wrapNone/>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42900" cy="304800"/>
                        </a:xfrm>
                        <a:prstGeom prst="rect"/>
                        <a:ln/>
                      </pic:spPr>
                    </pic:pic>
                  </a:graphicData>
                </a:graphic>
              </wp:anchor>
            </w:drawing>
          </mc:Fallback>
        </mc:AlternateContent>
      </w:r>
    </w:p>
    <w:p w:rsidR="00000000" w:rsidDel="00000000" w:rsidP="00000000" w:rsidRDefault="00000000" w:rsidRPr="00000000" w14:paraId="000002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 полностью)</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2971800</wp:posOffset>
                </wp:positionH>
                <wp:positionV relativeFrom="paragraph">
                  <wp:posOffset>60960</wp:posOffset>
                </wp:positionV>
                <wp:extent cx="342900" cy="304800"/>
                <wp:wrapNone/>
                <wp:docPr id="3" name=""/>
                <a:graphic>
                  <a:graphicData uri="http://schemas.microsoft.com/office/word/2010/wordprocessingShape">
                    <wps:wsp>
                      <wps:cNvSpPr/>
                      <wps:spPr>
                        <a:xfrm>
                          <a:off x="0" y="0"/>
                          <a:ext cx="342900" cy="304800"/>
                        </a:xfrm>
                        <a:prstGeom prst="ellips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2971800</wp:posOffset>
                </wp:positionH>
                <wp:positionV relativeFrom="paragraph">
                  <wp:posOffset>60960</wp:posOffset>
                </wp:positionV>
                <wp:extent cx="342900" cy="304800"/>
                <wp:effectExtent b="0" l="0" r="0" t="0"/>
                <wp:wrapNone/>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42900" cy="3048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104775</wp:posOffset>
                </wp:positionH>
                <wp:positionV relativeFrom="paragraph">
                  <wp:posOffset>208280</wp:posOffset>
                </wp:positionV>
                <wp:extent cx="342900" cy="304800"/>
                <wp:wrapNone/>
                <wp:docPr id="4" name=""/>
                <a:graphic>
                  <a:graphicData uri="http://schemas.microsoft.com/office/word/2010/wordprocessingShape">
                    <wps:wsp>
                      <wps:cNvSpPr/>
                      <wps:spPr>
                        <a:xfrm>
                          <a:off x="0" y="0"/>
                          <a:ext cx="342900" cy="304800"/>
                        </a:xfrm>
                        <a:prstGeom prst="ellips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104775</wp:posOffset>
                </wp:positionH>
                <wp:positionV relativeFrom="paragraph">
                  <wp:posOffset>208280</wp:posOffset>
                </wp:positionV>
                <wp:extent cx="342900" cy="304800"/>
                <wp:effectExtent b="0" l="0" r="0" t="0"/>
                <wp:wrapNone/>
                <wp:docPr id="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42900" cy="304800"/>
                        </a:xfrm>
                        <a:prstGeom prst="rect"/>
                        <a:ln/>
                      </pic:spPr>
                    </pic:pic>
                  </a:graphicData>
                </a:graphic>
              </wp:anchor>
            </w:drawing>
          </mc:Fallback>
        </mc:AlternateConten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______________________</w:t>
        <w:tab/>
        <w:tab/>
        <w:t xml:space="preserve">           3. Тренер:______________________________</w:t>
      </w: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(город, регион)</w:t>
        <w:tab/>
        <w:tab/>
        <w:tab/>
        <w:tab/>
        <w:tab/>
        <w:tab/>
        <w:t xml:space="preserve">(ФИО полностью)</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95250</wp:posOffset>
                </wp:positionH>
                <wp:positionV relativeFrom="paragraph">
                  <wp:posOffset>165100</wp:posOffset>
                </wp:positionV>
                <wp:extent cx="342900" cy="304800"/>
                <wp:wrapNone/>
                <wp:docPr id="1" name=""/>
                <a:graphic>
                  <a:graphicData uri="http://schemas.microsoft.com/office/word/2010/wordprocessingShape">
                    <wps:wsp>
                      <wps:cNvSpPr/>
                      <wps:spPr>
                        <a:xfrm>
                          <a:off x="0" y="0"/>
                          <a:ext cx="342900" cy="304800"/>
                        </a:xfrm>
                        <a:prstGeom prst="ellips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95250</wp:posOffset>
                </wp:positionH>
                <wp:positionV relativeFrom="paragraph">
                  <wp:posOffset>165100</wp:posOffset>
                </wp:positionV>
                <wp:extent cx="342900" cy="304800"/>
                <wp:effectExtent b="0" l="0" r="0" t="0"/>
                <wp:wrapNone/>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342900" cy="304800"/>
                        </a:xfrm>
                        <a:prstGeom prst="rect"/>
                        <a:ln/>
                      </pic:spPr>
                    </pic:pic>
                  </a:graphicData>
                </a:graphic>
              </wp:anchor>
            </w:drawing>
          </mc:Fallback>
        </mc:AlternateConten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Заявленная категория:</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3009900</wp:posOffset>
                </wp:positionH>
                <wp:positionV relativeFrom="paragraph">
                  <wp:posOffset>180340</wp:posOffset>
                </wp:positionV>
                <wp:extent cx="342900" cy="304800"/>
                <wp:wrapNone/>
                <wp:docPr id="5" name=""/>
                <a:graphic>
                  <a:graphicData uri="http://schemas.microsoft.com/office/word/2010/wordprocessingShape">
                    <wps:wsp>
                      <wps:cNvSpPr/>
                      <wps:spPr>
                        <a:xfrm>
                          <a:off x="0" y="0"/>
                          <a:ext cx="342900" cy="304800"/>
                        </a:xfrm>
                        <a:prstGeom prst="ellips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3009900</wp:posOffset>
                </wp:positionH>
                <wp:positionV relativeFrom="paragraph">
                  <wp:posOffset>180340</wp:posOffset>
                </wp:positionV>
                <wp:extent cx="342900" cy="304800"/>
                <wp:effectExtent b="0" l="0" r="0" t="0"/>
                <wp:wrapNone/>
                <wp:docPr id="5"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42900" cy="304800"/>
                        </a:xfrm>
                        <a:prstGeom prst="rect"/>
                        <a:ln/>
                      </pic:spPr>
                    </pic:pic>
                  </a:graphicData>
                </a:graphic>
              </wp:anchor>
            </w:drawing>
          </mc:Fallback>
        </mc:AlternateConten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____________</w:t>
        <w:tab/>
        <w:tab/>
        <w:tab/>
        <w:t xml:space="preserve">5. Лучшие достижения за 3 года:</w:t>
      </w: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(кг)</w:t>
        <w:tab/>
        <w:tab/>
        <w:tab/>
        <w:t xml:space="preserve">   </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Вес фактический</w:t>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____________</w:t>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(кг)</w:t>
        <w:tab/>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tab/>
      </w: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Наличие документов:</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223520</wp:posOffset>
                </wp:positionV>
                <wp:extent cx="228600" cy="243840"/>
                <wp:wrapNone/>
                <wp:docPr id="13" name=""/>
                <a:graphic>
                  <a:graphicData uri="http://schemas.microsoft.com/office/word/2010/wordprocessingShape">
                    <wps:wsp>
                      <wps:cNvSpPr/>
                      <wps:spPr>
                        <a:xfrm>
                          <a:off x="0" y="0"/>
                          <a:ext cx="228600" cy="243840"/>
                        </a:xfrm>
                        <a:prstGeom prst="rect"/>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223520</wp:posOffset>
                </wp:positionV>
                <wp:extent cx="228600" cy="243840"/>
                <wp:effectExtent b="0" l="0" r="0" t="0"/>
                <wp:wrapNone/>
                <wp:docPr id="13"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228600" cy="243840"/>
                        </a:xfrm>
                        <a:prstGeom prst="rect"/>
                        <a:ln/>
                      </pic:spPr>
                    </pic:pic>
                  </a:graphicData>
                </a:graphic>
              </wp:anchor>
            </w:drawing>
          </mc:Fallback>
        </mc:AlternateConten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указан в заявке данного города, региона;</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218440</wp:posOffset>
                </wp:positionV>
                <wp:extent cx="228600" cy="243840"/>
                <wp:wrapNone/>
                <wp:docPr id="12" name=""/>
                <a:graphic>
                  <a:graphicData uri="http://schemas.microsoft.com/office/word/2010/wordprocessingShape">
                    <wps:wsp>
                      <wps:cNvSpPr/>
                      <wps:spPr>
                        <a:xfrm>
                          <a:off x="0" y="0"/>
                          <a:ext cx="228600" cy="243840"/>
                        </a:xfrm>
                        <a:prstGeom prst="rect"/>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218440</wp:posOffset>
                </wp:positionV>
                <wp:extent cx="228600" cy="243840"/>
                <wp:effectExtent b="0" l="0" r="0" t="0"/>
                <wp:wrapNone/>
                <wp:docPr id="12"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228600" cy="243840"/>
                        </a:xfrm>
                        <a:prstGeom prst="rect"/>
                        <a:ln/>
                      </pic:spPr>
                    </pic:pic>
                  </a:graphicData>
                </a:graphic>
              </wp:anchor>
            </w:drawing>
          </mc:Fallback>
        </mc:AlternateConten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удостоверяющий личность (свидетельство о рождении, паспорт гражданина РФ с пропиской в регионе от которого выступает спортсмен);</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подтверждающие стилевую и спортивную квалификацию;</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3810</wp:posOffset>
                </wp:positionV>
                <wp:extent cx="228600" cy="243840"/>
                <wp:wrapNone/>
                <wp:docPr id="11" name=""/>
                <a:graphic>
                  <a:graphicData uri="http://schemas.microsoft.com/office/word/2010/wordprocessingShape">
                    <wps:wsp>
                      <wps:cNvSpPr/>
                      <wps:spPr>
                        <a:xfrm>
                          <a:off x="0" y="0"/>
                          <a:ext cx="228600" cy="243840"/>
                        </a:xfrm>
                        <a:prstGeom prst="rect"/>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wp:posOffset>
                </wp:positionV>
                <wp:extent cx="228600" cy="243840"/>
                <wp:effectExtent b="0" l="0" r="0" t="0"/>
                <wp:wrapNone/>
                <wp:docPr id="11" name="image12.png"/>
                <a:graphic>
                  <a:graphicData uri="http://schemas.openxmlformats.org/drawingml/2006/picture">
                    <pic:pic>
                      <pic:nvPicPr>
                        <pic:cNvPr id="0" name="image12.png"/>
                        <pic:cNvPicPr preferRelativeResize="0"/>
                      </pic:nvPicPr>
                      <pic:blipFill>
                        <a:blip r:embed="rId21"/>
                        <a:srcRect b="0" l="0" r="0" t="0"/>
                        <a:stretch>
                          <a:fillRect/>
                        </a:stretch>
                      </pic:blipFill>
                      <pic:spPr>
                        <a:xfrm>
                          <a:off x="0" y="0"/>
                          <a:ext cx="228600" cy="243840"/>
                        </a:xfrm>
                        <a:prstGeom prst="rect"/>
                        <a:ln/>
                      </pic:spPr>
                    </pic:pic>
                  </a:graphicData>
                </a:graphic>
              </wp:anchor>
            </w:drawing>
          </mc:Fallback>
        </mc:AlternateConten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 спортивного врача в заявке;</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228600" cy="243840"/>
                <wp:wrapNone/>
                <wp:docPr id="10" name=""/>
                <a:graphic>
                  <a:graphicData uri="http://schemas.microsoft.com/office/word/2010/wordprocessingShape">
                    <wps:wsp>
                      <wps:cNvSpPr/>
                      <wps:spPr>
                        <a:xfrm>
                          <a:off x="0" y="0"/>
                          <a:ext cx="228600" cy="243840"/>
                        </a:xfrm>
                        <a:prstGeom prst="rect"/>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228600" cy="243840"/>
                <wp:effectExtent b="0" l="0" r="0" t="0"/>
                <wp:wrapNone/>
                <wp:docPr id="10"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228600" cy="243840"/>
                        </a:xfrm>
                        <a:prstGeom prst="rect"/>
                        <a:ln/>
                      </pic:spPr>
                    </pic:pic>
                  </a:graphicData>
                </a:graphic>
              </wp:anchor>
            </w:drawing>
          </mc:Fallback>
        </mc:AlternateConten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полис обязательного медицинского страхования (оригинал);</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222884</wp:posOffset>
                </wp:positionV>
                <wp:extent cx="228600" cy="243840"/>
                <wp:wrapNone/>
                <wp:docPr id="9" name=""/>
                <a:graphic>
                  <a:graphicData uri="http://schemas.microsoft.com/office/word/2010/wordprocessingShape">
                    <wps:wsp>
                      <wps:cNvSpPr/>
                      <wps:spPr>
                        <a:xfrm>
                          <a:off x="0" y="0"/>
                          <a:ext cx="228600" cy="243840"/>
                        </a:xfrm>
                        <a:prstGeom prst="rect"/>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222884</wp:posOffset>
                </wp:positionV>
                <wp:extent cx="228600" cy="243840"/>
                <wp:effectExtent b="0" l="0" r="0" t="0"/>
                <wp:wrapNone/>
                <wp:docPr id="9"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228600" cy="24384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-5714</wp:posOffset>
                </wp:positionV>
                <wp:extent cx="228600" cy="243840"/>
                <wp:wrapNone/>
                <wp:docPr id="8" name=""/>
                <a:graphic>
                  <a:graphicData uri="http://schemas.microsoft.com/office/word/2010/wordprocessingShape">
                    <wps:wsp>
                      <wps:cNvSpPr/>
                      <wps:spPr>
                        <a:xfrm>
                          <a:off x="0" y="0"/>
                          <a:ext cx="228600" cy="243840"/>
                        </a:xfrm>
                        <a:prstGeom prst="rect"/>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-5714</wp:posOffset>
                </wp:positionV>
                <wp:extent cx="228600" cy="243840"/>
                <wp:effectExtent b="0" l="0" r="0" t="0"/>
                <wp:wrapNone/>
                <wp:docPr id="8"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228600" cy="243840"/>
                        </a:xfrm>
                        <a:prstGeom prst="rect"/>
                        <a:ln/>
                      </pic:spPr>
                    </pic:pic>
                  </a:graphicData>
                </a:graphic>
              </wp:anchor>
            </w:drawing>
          </mc:Fallback>
        </mc:AlternateConten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расписка от  родителя и участника о собственной   ответственности за возможные травмы;</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стартовый взнос;</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11430</wp:posOffset>
                </wp:positionV>
                <wp:extent cx="228600" cy="243840"/>
                <wp:wrapNone/>
                <wp:docPr id="7" name=""/>
                <a:graphic>
                  <a:graphicData uri="http://schemas.microsoft.com/office/word/2010/wordprocessingShape">
                    <wps:wsp>
                      <wps:cNvSpPr/>
                      <wps:spPr>
                        <a:xfrm>
                          <a:off x="0" y="0"/>
                          <a:ext cx="228600" cy="243840"/>
                        </a:xfrm>
                        <a:prstGeom prst="rect"/>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wp:posOffset>
                </wp:positionV>
                <wp:extent cx="228600" cy="243840"/>
                <wp:effectExtent b="0" l="0" r="0" t="0"/>
                <wp:wrapNone/>
                <wp:docPr id="7"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228600" cy="243840"/>
                        </a:xfrm>
                        <a:prstGeom prst="rect"/>
                        <a:ln/>
                      </pic:spPr>
                    </pic:pic>
                  </a:graphicData>
                </a:graphic>
              </wp:anchor>
            </w:drawing>
          </mc:Fallback>
        </mc:AlternateConten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годовой взнос ФКР 2021.</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82550</wp:posOffset>
                </wp:positionV>
                <wp:extent cx="228600" cy="243840"/>
                <wp:wrapNone/>
                <wp:docPr id="6" name=""/>
                <a:graphic>
                  <a:graphicData uri="http://schemas.microsoft.com/office/word/2010/wordprocessingShape">
                    <wps:wsp>
                      <wps:cNvSpPr/>
                      <wps:spPr>
                        <a:xfrm>
                          <a:off x="0" y="0"/>
                          <a:ext cx="228600" cy="243840"/>
                        </a:xfrm>
                        <a:prstGeom prst="rect"/>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82550</wp:posOffset>
                </wp:positionV>
                <wp:extent cx="228600" cy="243840"/>
                <wp:effectExtent b="0" l="0" r="0" t="0"/>
                <wp:wrapNone/>
                <wp:docPr id="6" name="image6.png"/>
                <a:graphic>
                  <a:graphicData uri="http://schemas.openxmlformats.org/drawingml/2006/picture">
                    <pic:pic>
                      <pic:nvPicPr>
                        <pic:cNvPr id="0" name="image6.png"/>
                        <pic:cNvPicPr preferRelativeResize="0"/>
                      </pic:nvPicPr>
                      <pic:blipFill>
                        <a:blip r:embed="rId26"/>
                        <a:srcRect b="0" l="0" r="0" t="0"/>
                        <a:stretch>
                          <a:fillRect/>
                        </a:stretch>
                      </pic:blipFill>
                      <pic:spPr>
                        <a:xfrm>
                          <a:off x="0" y="0"/>
                          <a:ext cx="228600" cy="243840"/>
                        </a:xfrm>
                        <a:prstGeom prst="rect"/>
                        <a:ln/>
                      </pic:spPr>
                    </pic:pic>
                  </a:graphicData>
                </a:graphic>
              </wp:anchor>
            </w:drawing>
          </mc:Fallback>
        </mc:AlternateConten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Заключение врача: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подпись</w:t>
      </w: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13-15 мая 2022г., г.Самара</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Примечание: участник соревнований заполняет только п.1-п.5 (обведенные номера)</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4201795</wp:posOffset>
                </wp:positionH>
                <wp:positionV relativeFrom="paragraph">
                  <wp:posOffset>39370</wp:posOffset>
                </wp:positionV>
                <wp:extent cx="2346960" cy="1412240"/>
                <wp:wrapNone/>
                <wp:docPr id="15" name=""/>
                <a:graphic>
                  <a:graphicData uri="http://schemas.microsoft.com/office/word/2010/wordprocessingShape">
                    <wps:wsp>
                      <wps:cNvSpPr txBox="1"/>
                      <wps:spPr>
                        <a:xfrm>
                          <a:off x="0" y="0"/>
                          <a:ext cx="2346960" cy="1412240"/>
                        </a:xfrm>
                        <a:prstGeom prst="rect"/>
                        <a:solidFill>
                          <a:srgbClr val="FFFFFF"/>
                        </a:solidFill>
                        <a:ln cap="flat" cmpd="sng" w="25400" algn="ctr">
                          <a:solidFill>
                            <a:srgbClr val="FFFFFF"/>
                          </a:solidFill>
                          <a:miter lim="800000"/>
                          <a:headEnd/>
                          <a:tailEnd/>
                        </a:ln>
                      </wps:spPr>
                      <wps:txbx>
                        <w:txbxContent>
                          <w:p w:rsidR="00000000" w:rsidDel="00000000" w:rsidP="00083903" w:rsidRDefault="00000000" w:rsidRPr="00000000">
                            <w:pPr>
                              <w:pStyle w:val="Обычный"/>
                              <w:suppressAutoHyphens w:val="1"/>
                              <w:spacing w:line="1" w:lineRule="atLeast"/>
                              <w:ind w:leftChars="-1" w:rightChars="0" w:firstLineChars="-1"/>
                              <w:textDirection w:val="btLr"/>
                              <w:textAlignment w:val="top"/>
                              <w:outlineLvl w:val="0"/>
                              <w:rPr>
                                <w:w w:val="100"/>
                                <w:position w:val="-1"/>
                                <w:sz w:val="28"/>
                                <w:szCs w:val="28"/>
                                <w:effect w:val="none"/>
                                <w:vertAlign w:val="baseline"/>
                                <w:cs w:val="0"/>
                                <w:em w:val="none"/>
                                <w:lang/>
                              </w:rPr>
                            </w:pPr>
                            <w:r w:rsidDel="000000-1" w:rsidR="00538883" w:rsidRPr="00538883">
                              <w:rPr>
                                <w:w w:val="100"/>
                                <w:position w:val="-1"/>
                                <w:sz w:val="28"/>
                                <w:szCs w:val="28"/>
                                <w:effect w:val="none"/>
                                <w:vertAlign w:val="baseline"/>
                                <w:cs w:val="0"/>
                                <w:em w:val="none"/>
                                <w:lang/>
                              </w:rPr>
                              <w:t>Главному судье</w:t>
                            </w:r>
                          </w:p>
                          <w:p w:rsidR="00000000" w:rsidDel="00000000" w:rsidP="00083903" w:rsidRDefault="00000000" w:rsidRPr="00000000">
                            <w:pPr>
                              <w:pStyle w:val="Обычный"/>
                              <w:suppressAutoHyphens w:val="1"/>
                              <w:spacing w:line="1" w:lineRule="atLeast"/>
                              <w:ind w:leftChars="-1" w:rightChars="0" w:firstLineChars="-1"/>
                              <w:textDirection w:val="btLr"/>
                              <w:textAlignment w:val="top"/>
                              <w:outlineLvl w:val="0"/>
                              <w:rPr>
                                <w:bCs w:val="0"/>
                                <w:w w:val="100"/>
                                <w:position w:val="-1"/>
                                <w:sz w:val="28"/>
                                <w:szCs w:val="28"/>
                                <w:effect w:val="none"/>
                                <w:vertAlign w:val="baseline"/>
                                <w:cs w:val="0"/>
                                <w:em w:val="none"/>
                                <w:lang/>
                              </w:rPr>
                            </w:pPr>
                            <w:r w:rsidDel="000000-1" w:rsidR="00538883" w:rsidRPr="00538883">
                              <w:rPr>
                                <w:bCs w:val="1"/>
                                <w:w w:val="100"/>
                                <w:position w:val="-1"/>
                                <w:sz w:val="28"/>
                                <w:szCs w:val="28"/>
                                <w:effect w:val="none"/>
                                <w:vertAlign w:val="baseline"/>
                                <w:cs w:val="0"/>
                                <w:em w:val="none"/>
                                <w:lang/>
                              </w:rPr>
                              <w:t>Всероссийских соревнований</w:t>
                            </w:r>
                          </w:p>
                          <w:p w:rsidR="00000000" w:rsidDel="00000000" w:rsidP="00083903" w:rsidRDefault="00000000" w:rsidRPr="00000000">
                            <w:pPr>
                              <w:pStyle w:val="Обычный"/>
                              <w:suppressAutoHyphens w:val="1"/>
                              <w:spacing w:line="1" w:lineRule="atLeast"/>
                              <w:ind w:leftChars="-1" w:rightChars="0" w:firstLineChars="-1"/>
                              <w:textDirection w:val="btLr"/>
                              <w:textAlignment w:val="top"/>
                              <w:outlineLvl w:val="0"/>
                              <w:rPr>
                                <w:bCs w:val="0"/>
                                <w:w w:val="100"/>
                                <w:position w:val="-1"/>
                                <w:sz w:val="28"/>
                                <w:szCs w:val="28"/>
                                <w:effect w:val="none"/>
                                <w:vertAlign w:val="baseline"/>
                                <w:cs w:val="0"/>
                                <w:em w:val="none"/>
                                <w:lang/>
                              </w:rPr>
                            </w:pPr>
                            <w:r w:rsidDel="000000-1" w:rsidR="00538883" w:rsidRPr="00538883">
                              <w:rPr>
                                <w:bCs w:val="1"/>
                                <w:w w:val="100"/>
                                <w:position w:val="-1"/>
                                <w:sz w:val="28"/>
                                <w:szCs w:val="28"/>
                                <w:effect w:val="none"/>
                                <w:vertAlign w:val="baseline"/>
                                <w:cs w:val="0"/>
                                <w:em w:val="none"/>
                                <w:lang/>
                              </w:rPr>
                              <w:t xml:space="preserve">"Кубок Шихана" </w:t>
                            </w:r>
                          </w:p>
                          <w:p w:rsidR="00000000" w:rsidDel="00000000" w:rsidP="00083903" w:rsidRDefault="00000000" w:rsidRPr="00000000">
                            <w:pPr>
                              <w:pStyle w:val="Обычный"/>
                              <w:suppressAutoHyphens w:val="1"/>
                              <w:spacing w:line="1" w:lineRule="atLeast"/>
                              <w:ind w:leftChars="-1" w:rightChars="0" w:firstLineChars="-1"/>
                              <w:textDirection w:val="btLr"/>
                              <w:textAlignment w:val="top"/>
                              <w:outlineLvl w:val="0"/>
                              <w:rPr>
                                <w:w w:val="100"/>
                                <w:position w:val="-1"/>
                                <w:sz w:val="28"/>
                                <w:szCs w:val="28"/>
                                <w:effect w:val="none"/>
                                <w:vertAlign w:val="baseline"/>
                                <w:cs w:val="0"/>
                                <w:em w:val="none"/>
                                <w:lang/>
                              </w:rPr>
                            </w:pPr>
                            <w:r w:rsidDel="000000-1" w:rsidR="12928570" w:rsidRPr="000000-1">
                              <w:rPr>
                                <w:w w:val="100"/>
                                <w:position w:val="-1"/>
                                <w:sz w:val="28"/>
                                <w:szCs w:val="28"/>
                                <w:effect w:val="none"/>
                                <w:vertAlign w:val="baseline"/>
                                <w:cs w:val="0"/>
                                <w:em w:val="none"/>
                                <w:lang/>
                              </w:rPr>
                              <w:t>А.Ю. Горохову</w:t>
                            </w:r>
                            <w:r w:rsidDel="000000-1" w:rsidR="00538883" w:rsidRPr="00538883">
                              <w:rPr>
                                <w:w w:val="100"/>
                                <w:position w:val="-1"/>
                                <w:sz w:val="28"/>
                                <w:szCs w:val="28"/>
                                <w:effect w:val="none"/>
                                <w:vertAlign w:val="baseline"/>
                                <w:cs w:val="0"/>
                                <w:em w:val="none"/>
                                <w:lang/>
                              </w:rPr>
                            </w:r>
                          </w:p>
                          <w:p w:rsidR="00000000" w:rsidDel="00000000" w:rsidP="00083903" w:rsidRDefault="00000000" w:rsidRPr="00000000">
                            <w:pPr>
                              <w:pStyle w:val="Обычный"/>
                              <w:suppressAutoHyphens w:val="1"/>
                              <w:spacing w:line="1" w:lineRule="atLeast"/>
                              <w:ind w:leftChars="-1" w:rightChars="0" w:firstLineChars="-1"/>
                              <w:textDirection w:val="btLr"/>
                              <w:textAlignment w:val="top"/>
                              <w:outlineLvl w:val="0"/>
                              <w:rPr>
                                <w:w w:val="100"/>
                                <w:position w:val="-1"/>
                                <w:szCs w:val="28"/>
                                <w:effect w:val="none"/>
                                <w:vertAlign w:val="baseline"/>
                                <w:cs w:val="0"/>
                                <w:em w:val="none"/>
                                <w:lang/>
                              </w:rPr>
                            </w:pPr>
                            <w:r w:rsidDel="000000-1" w:rsidR="11207508" w:rsidRPr="00538883">
                              <w:rPr>
                                <w:w w:val="100"/>
                                <w:position w:val="-1"/>
                                <w:szCs w:val="28"/>
                                <w:effect w:val="none"/>
                                <w:vertAlign w:val="baseline"/>
                                <w:cs w:val="0"/>
                                <w:em w:val="none"/>
                                <w:lang/>
                              </w:rPr>
                            </w:r>
                          </w:p>
                          <w:p w:rsidR="00000000" w:rsidDel="00000000" w:rsidP="00000000" w:rsidRDefault="00000000" w:rsidRPr="00000000">
                            <w:pPr>
                              <w:pStyle w:val="Обычный"/>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1207508"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4201795</wp:posOffset>
                </wp:positionH>
                <wp:positionV relativeFrom="paragraph">
                  <wp:posOffset>39370</wp:posOffset>
                </wp:positionV>
                <wp:extent cx="2346960" cy="1412240"/>
                <wp:effectExtent b="0" l="0" r="0" t="0"/>
                <wp:wrapNone/>
                <wp:docPr id="15" name="image17.png"/>
                <a:graphic>
                  <a:graphicData uri="http://schemas.openxmlformats.org/drawingml/2006/picture">
                    <pic:pic>
                      <pic:nvPicPr>
                        <pic:cNvPr id="0" name="image17.png"/>
                        <pic:cNvPicPr preferRelativeResize="0"/>
                      </pic:nvPicPr>
                      <pic:blipFill>
                        <a:blip r:embed="rId27"/>
                        <a:srcRect b="0" l="0" r="0" t="0"/>
                        <a:stretch>
                          <a:fillRect/>
                        </a:stretch>
                      </pic:blipFill>
                      <pic:spPr>
                        <a:xfrm>
                          <a:off x="0" y="0"/>
                          <a:ext cx="2346960" cy="1412240"/>
                        </a:xfrm>
                        <a:prstGeom prst="rect"/>
                        <a:ln/>
                      </pic:spPr>
                    </pic:pic>
                  </a:graphicData>
                </a:graphic>
              </wp:anchor>
            </w:drawing>
          </mc:Fallback>
        </mc:AlternateConten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Представителем команды на Всероссийских соревнованиях</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"Кубок Шихана" по киокусинкай (группа дисциплин – «кёкусин-весовая категория») среди юношей и девушек 12-13 лет, юношей и девушек 14-15 лет, юниоров и юниорок 16-17 лет, мужчин и женщин, который будет проходить в </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Самара 13 – 15 мая 2022 года от __________________________ региональной организации назначен _________________________________________________.</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Региональный руководитель</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                                       _________________________</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(подпись)                                                                                  (Ф.И.О)</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 ____________ 2022 г.</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Приложение 5</w:t>
      </w: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ЗАЯВКА</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размещение команды - (регион)</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8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1800"/>
        <w:gridCol w:w="3060"/>
        <w:gridCol w:w="1080"/>
        <w:gridCol w:w="1080"/>
        <w:gridCol w:w="1367"/>
        <w:tblGridChange w:id="0">
          <w:tblGrid>
            <w:gridCol w:w="468"/>
            <w:gridCol w:w="1800"/>
            <w:gridCol w:w="3060"/>
            <w:gridCol w:w="1080"/>
            <w:gridCol w:w="1080"/>
            <w:gridCol w:w="1367"/>
          </w:tblGrid>
        </w:tblGridChange>
      </w:tblGrid>
      <w:tr>
        <w:trPr>
          <w:cantSplit w:val="0"/>
          <w:tblHeader w:val="0"/>
        </w:trPr>
        <w:tc>
          <w:tcPr>
            <w:vAlign w:val="top"/>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vAlign w:val="top"/>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Паспортные данные (серия, номер, кем и когда выдан),</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прописки</w:t>
            </w:r>
          </w:p>
        </w:tc>
        <w:tc>
          <w:tcPr>
            <w:vAlign w:val="top"/>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время приезда</w:t>
            </w:r>
          </w:p>
        </w:tc>
        <w:tc>
          <w:tcPr>
            <w:vAlign w:val="top"/>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время отъезда</w:t>
            </w:r>
          </w:p>
        </w:tc>
        <w:tc>
          <w:tcPr>
            <w:vAlign w:val="top"/>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Гостиница,</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санаторий</w:t>
            </w:r>
          </w:p>
        </w:tc>
      </w:tr>
      <w:tr>
        <w:trPr>
          <w:cantSplit w:val="0"/>
          <w:tblHeader w:val="0"/>
        </w:trPr>
        <w:tc>
          <w:tcPr>
            <w:vAlign w:val="top"/>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Контактное лицо (ФИО полностью):___________________________________________</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Мобильный телефон:________________________________________________________</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E-mail:____________________________________________________________________</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1128" w:footer="11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ymbo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5"/>
      <w:numFmt w:val="decimal"/>
      <w:lvlText w:val="%1"/>
      <w:lvlJc w:val="left"/>
      <w:pPr>
        <w:ind w:left="360" w:hanging="360"/>
      </w:pPr>
      <w:rPr>
        <w:vertAlign w:val="baseline"/>
      </w:rPr>
    </w:lvl>
    <w:lvl w:ilvl="1">
      <w:start w:val="5"/>
      <w:numFmt w:val="decimal"/>
      <w:lvlText w:val="%1.%2"/>
      <w:lvlJc w:val="left"/>
      <w:pPr>
        <w:ind w:left="644" w:hanging="359.99999999999994"/>
      </w:pPr>
      <w:rPr>
        <w:vertAlign w:val="baseline"/>
      </w:rPr>
    </w:lvl>
    <w:lvl w:ilvl="2">
      <w:start w:val="1"/>
      <w:numFmt w:val="decimal"/>
      <w:lvlText w:val="%1.%2.%3"/>
      <w:lvlJc w:val="left"/>
      <w:pPr>
        <w:ind w:left="1288" w:hanging="719.9999999999999"/>
      </w:pPr>
      <w:rPr>
        <w:vertAlign w:val="baseline"/>
      </w:rPr>
    </w:lvl>
    <w:lvl w:ilvl="3">
      <w:start w:val="1"/>
      <w:numFmt w:val="decimal"/>
      <w:lvlText w:val="%1.%2.%3.%4"/>
      <w:lvlJc w:val="left"/>
      <w:pPr>
        <w:ind w:left="1572" w:hanging="720.0000000000001"/>
      </w:pPr>
      <w:rPr>
        <w:vertAlign w:val="baseline"/>
      </w:rPr>
    </w:lvl>
    <w:lvl w:ilvl="4">
      <w:start w:val="1"/>
      <w:numFmt w:val="decimal"/>
      <w:lvlText w:val="%1.%2.%3.%4.%5"/>
      <w:lvlJc w:val="left"/>
      <w:pPr>
        <w:ind w:left="1856" w:hanging="720"/>
      </w:pPr>
      <w:rPr>
        <w:vertAlign w:val="baseline"/>
      </w:rPr>
    </w:lvl>
    <w:lvl w:ilvl="5">
      <w:start w:val="1"/>
      <w:numFmt w:val="decimal"/>
      <w:lvlText w:val="%1.%2.%3.%4.%5.%6"/>
      <w:lvlJc w:val="left"/>
      <w:pPr>
        <w:ind w:left="2500" w:hanging="1080"/>
      </w:pPr>
      <w:rPr>
        <w:vertAlign w:val="baseline"/>
      </w:rPr>
    </w:lvl>
    <w:lvl w:ilvl="6">
      <w:start w:val="1"/>
      <w:numFmt w:val="decimal"/>
      <w:lvlText w:val="%1.%2.%3.%4.%5.%6.%7"/>
      <w:lvlJc w:val="left"/>
      <w:pPr>
        <w:ind w:left="2784" w:hanging="1080.0000000000002"/>
      </w:pPr>
      <w:rPr>
        <w:vertAlign w:val="baseline"/>
      </w:rPr>
    </w:lvl>
    <w:lvl w:ilvl="7">
      <w:start w:val="1"/>
      <w:numFmt w:val="decimal"/>
      <w:lvlText w:val="%1.%2.%3.%4.%5.%6.%7.%8"/>
      <w:lvlJc w:val="left"/>
      <w:pPr>
        <w:ind w:left="3428" w:hanging="1440"/>
      </w:pPr>
      <w:rPr>
        <w:vertAlign w:val="baseline"/>
      </w:rPr>
    </w:lvl>
    <w:lvl w:ilvl="8">
      <w:start w:val="1"/>
      <w:numFmt w:val="decimal"/>
      <w:lvlText w:val="%1.%2.%3.%4.%5.%6.%7.%8.%9"/>
      <w:lvlJc w:val="left"/>
      <w:pPr>
        <w:ind w:left="3712" w:hanging="144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firstLine="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10.png"/><Relationship Id="rId21" Type="http://schemas.openxmlformats.org/officeDocument/2006/relationships/image" Target="media/image12.png"/><Relationship Id="rId24" Type="http://schemas.openxmlformats.org/officeDocument/2006/relationships/image" Target="media/image8.png"/><Relationship Id="rId23" Type="http://schemas.openxmlformats.org/officeDocument/2006/relationships/image" Target="media/image9.png"/><Relationship Id="rId1" Type="http://schemas.openxmlformats.org/officeDocument/2006/relationships/image" Target="media/image1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1.png"/><Relationship Id="rId26" Type="http://schemas.openxmlformats.org/officeDocument/2006/relationships/image" Target="media/image6.png"/><Relationship Id="rId25" Type="http://schemas.openxmlformats.org/officeDocument/2006/relationships/image" Target="media/image7.png"/><Relationship Id="rId27" Type="http://schemas.openxmlformats.org/officeDocument/2006/relationships/image" Target="media/image17.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0.png"/><Relationship Id="rId8" Type="http://schemas.openxmlformats.org/officeDocument/2006/relationships/image" Target="media/image22.png"/><Relationship Id="rId11" Type="http://schemas.openxmlformats.org/officeDocument/2006/relationships/image" Target="media/image15.png"/><Relationship Id="rId10" Type="http://schemas.openxmlformats.org/officeDocument/2006/relationships/image" Target="media/image16.png"/><Relationship Id="rId13" Type="http://schemas.openxmlformats.org/officeDocument/2006/relationships/image" Target="media/image18.png"/><Relationship Id="rId12" Type="http://schemas.openxmlformats.org/officeDocument/2006/relationships/image" Target="media/image19.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image" Target="media/image4.png"/><Relationship Id="rId19" Type="http://schemas.openxmlformats.org/officeDocument/2006/relationships/image" Target="media/image14.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